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C5791" w14:textId="0035EBCA" w:rsidR="00163C72" w:rsidRPr="00D1125A" w:rsidRDefault="00163C72" w:rsidP="00DD6A4E">
      <w:pPr>
        <w:spacing w:before="2880" w:line="480" w:lineRule="auto"/>
        <w:contextualSpacing/>
        <w:jc w:val="center"/>
        <w:rPr>
          <w:rFonts w:ascii="Times New Roman" w:hAnsi="Times New Roman" w:cs="Times New Roman"/>
          <w:b/>
          <w:sz w:val="24"/>
          <w:szCs w:val="24"/>
        </w:rPr>
      </w:pPr>
      <w:r w:rsidRPr="00D1125A">
        <w:rPr>
          <w:rFonts w:ascii="Times New Roman" w:hAnsi="Times New Roman" w:cs="Times New Roman"/>
          <w:b/>
          <w:sz w:val="24"/>
          <w:szCs w:val="24"/>
        </w:rPr>
        <w:t>Safety in the Workplace</w:t>
      </w:r>
    </w:p>
    <w:p w14:paraId="2FA351F1" w14:textId="4A9B1D6A" w:rsidR="00163C72" w:rsidRPr="00D1125A" w:rsidRDefault="00163C72" w:rsidP="00DD6A4E">
      <w:pPr>
        <w:spacing w:before="2880" w:line="480" w:lineRule="auto"/>
        <w:contextualSpacing/>
        <w:jc w:val="center"/>
        <w:rPr>
          <w:rFonts w:ascii="Times New Roman" w:hAnsi="Times New Roman" w:cs="Times New Roman"/>
          <w:b/>
          <w:sz w:val="24"/>
          <w:szCs w:val="24"/>
        </w:rPr>
      </w:pPr>
      <w:r w:rsidRPr="00D1125A">
        <w:rPr>
          <w:rFonts w:ascii="Times New Roman" w:hAnsi="Times New Roman" w:cs="Times New Roman"/>
          <w:b/>
          <w:sz w:val="24"/>
          <w:szCs w:val="24"/>
        </w:rPr>
        <w:t>Ramon O. Walker</w:t>
      </w:r>
    </w:p>
    <w:p w14:paraId="3BC451DC" w14:textId="50F5C219" w:rsidR="00163C72" w:rsidRPr="00D1125A" w:rsidRDefault="00163C72" w:rsidP="00DD6A4E">
      <w:pPr>
        <w:spacing w:before="2880" w:line="480" w:lineRule="auto"/>
        <w:contextualSpacing/>
        <w:jc w:val="center"/>
        <w:rPr>
          <w:rFonts w:ascii="Times New Roman" w:hAnsi="Times New Roman" w:cs="Times New Roman"/>
          <w:b/>
          <w:sz w:val="24"/>
          <w:szCs w:val="24"/>
        </w:rPr>
      </w:pPr>
      <w:r w:rsidRPr="00D1125A">
        <w:rPr>
          <w:rFonts w:ascii="Times New Roman" w:hAnsi="Times New Roman" w:cs="Times New Roman"/>
          <w:b/>
          <w:sz w:val="24"/>
          <w:szCs w:val="24"/>
        </w:rPr>
        <w:t>Sheridan Technical</w:t>
      </w:r>
    </w:p>
    <w:p w14:paraId="45234027" w14:textId="4FF1E952" w:rsidR="00163C72" w:rsidRPr="00D1125A" w:rsidRDefault="00163C72" w:rsidP="00163C72">
      <w:pPr>
        <w:spacing w:line="480" w:lineRule="auto"/>
        <w:jc w:val="center"/>
        <w:rPr>
          <w:rFonts w:ascii="Times New Roman" w:hAnsi="Times New Roman" w:cs="Times New Roman"/>
          <w:b/>
          <w:sz w:val="24"/>
          <w:szCs w:val="24"/>
        </w:rPr>
      </w:pPr>
    </w:p>
    <w:p w14:paraId="54D39171" w14:textId="3DA08B8D" w:rsidR="00163C72" w:rsidRPr="00D1125A" w:rsidRDefault="00163C72" w:rsidP="00364FBC">
      <w:pPr>
        <w:spacing w:line="480" w:lineRule="auto"/>
        <w:jc w:val="center"/>
        <w:rPr>
          <w:rFonts w:ascii="Times New Roman" w:hAnsi="Times New Roman" w:cs="Times New Roman"/>
          <w:b/>
          <w:sz w:val="24"/>
          <w:szCs w:val="24"/>
        </w:rPr>
      </w:pPr>
      <w:r w:rsidRPr="00D1125A">
        <w:rPr>
          <w:rFonts w:ascii="Times New Roman" w:hAnsi="Times New Roman" w:cs="Times New Roman"/>
          <w:b/>
          <w:sz w:val="24"/>
          <w:szCs w:val="24"/>
        </w:rPr>
        <w:t>Author Note</w:t>
      </w:r>
    </w:p>
    <w:p w14:paraId="5DBEFF68" w14:textId="5DE3FFA3" w:rsidR="00163C72" w:rsidRPr="00D1125A" w:rsidRDefault="00163C72" w:rsidP="00661D79">
      <w:pPr>
        <w:spacing w:line="480" w:lineRule="auto"/>
        <w:ind w:left="720"/>
        <w:rPr>
          <w:rFonts w:ascii="Times New Roman" w:hAnsi="Times New Roman" w:cs="Times New Roman"/>
          <w:b/>
          <w:sz w:val="24"/>
          <w:szCs w:val="24"/>
        </w:rPr>
      </w:pPr>
      <w:r w:rsidRPr="00D1125A">
        <w:rPr>
          <w:rFonts w:ascii="Times New Roman" w:hAnsi="Times New Roman" w:cs="Times New Roman"/>
          <w:b/>
          <w:sz w:val="24"/>
          <w:szCs w:val="24"/>
        </w:rPr>
        <w:t>Ramone O. Walker, student at Sheridan Technical College</w:t>
      </w:r>
    </w:p>
    <w:p w14:paraId="0ED2FB4A" w14:textId="3FB1E5FE" w:rsidR="00E67434" w:rsidRPr="00D1125A" w:rsidRDefault="00163C72" w:rsidP="00661D79">
      <w:pPr>
        <w:spacing w:line="480" w:lineRule="auto"/>
        <w:ind w:left="720"/>
        <w:rPr>
          <w:rFonts w:ascii="Times New Roman" w:hAnsi="Times New Roman" w:cs="Times New Roman"/>
          <w:b/>
          <w:sz w:val="24"/>
          <w:szCs w:val="24"/>
        </w:rPr>
      </w:pPr>
      <w:r w:rsidRPr="00D1125A">
        <w:rPr>
          <w:rFonts w:ascii="Times New Roman" w:hAnsi="Times New Roman" w:cs="Times New Roman"/>
          <w:b/>
          <w:sz w:val="24"/>
          <w:szCs w:val="24"/>
        </w:rPr>
        <w:t xml:space="preserve">Correspondence concerning this article should be addressed to Ramone O. Walker, Email Address, </w:t>
      </w:r>
      <w:hyperlink r:id="rId7" w:history="1">
        <w:r w:rsidR="00E67434" w:rsidRPr="00D1125A">
          <w:rPr>
            <w:rStyle w:val="Hyperlink"/>
            <w:rFonts w:ascii="Times New Roman" w:hAnsi="Times New Roman" w:cs="Times New Roman"/>
            <w:b/>
            <w:sz w:val="24"/>
            <w:szCs w:val="24"/>
          </w:rPr>
          <w:t>RamoneWalker@gmail.com</w:t>
        </w:r>
      </w:hyperlink>
    </w:p>
    <w:p w14:paraId="2345E8F2" w14:textId="77777777" w:rsidR="00E67434" w:rsidRPr="00D1125A" w:rsidRDefault="00E67434">
      <w:pPr>
        <w:rPr>
          <w:rFonts w:ascii="Times New Roman" w:hAnsi="Times New Roman" w:cs="Times New Roman"/>
          <w:sz w:val="24"/>
          <w:szCs w:val="24"/>
        </w:rPr>
      </w:pPr>
      <w:r w:rsidRPr="00D1125A">
        <w:rPr>
          <w:rFonts w:ascii="Times New Roman" w:hAnsi="Times New Roman" w:cs="Times New Roman"/>
          <w:sz w:val="24"/>
          <w:szCs w:val="24"/>
        </w:rPr>
        <w:br w:type="page"/>
      </w:r>
    </w:p>
    <w:p w14:paraId="18C8C38C" w14:textId="5063AFD9" w:rsidR="00163C72" w:rsidRPr="00D1125A" w:rsidRDefault="009F3290" w:rsidP="00997E6B">
      <w:pPr>
        <w:spacing w:line="480" w:lineRule="auto"/>
        <w:ind w:left="720"/>
        <w:jc w:val="center"/>
        <w:rPr>
          <w:rFonts w:ascii="Times New Roman" w:hAnsi="Times New Roman" w:cs="Times New Roman"/>
          <w:b/>
          <w:sz w:val="24"/>
          <w:szCs w:val="24"/>
        </w:rPr>
      </w:pPr>
      <w:r w:rsidRPr="00D1125A">
        <w:rPr>
          <w:rFonts w:ascii="Times New Roman" w:hAnsi="Times New Roman" w:cs="Times New Roman"/>
          <w:b/>
          <w:sz w:val="24"/>
          <w:szCs w:val="24"/>
        </w:rPr>
        <w:lastRenderedPageBreak/>
        <w:t>Abstract</w:t>
      </w:r>
    </w:p>
    <w:p w14:paraId="1510C049" w14:textId="675951E3" w:rsidR="004546C7" w:rsidRPr="00D1125A" w:rsidRDefault="009F3290" w:rsidP="000C0CCC">
      <w:pPr>
        <w:pStyle w:val="NormalWeb"/>
        <w:shd w:val="clear" w:color="auto" w:fill="FFFFFF"/>
        <w:spacing w:before="0" w:beforeAutospacing="0" w:after="150" w:afterAutospacing="0" w:line="480" w:lineRule="auto"/>
        <w:ind w:firstLine="720"/>
        <w:rPr>
          <w:color w:val="000000"/>
        </w:rPr>
      </w:pPr>
      <w:r w:rsidRPr="00D1125A">
        <w:rPr>
          <w:color w:val="000000"/>
        </w:rPr>
        <w:t xml:space="preserve">The </w:t>
      </w:r>
      <w:r w:rsidR="005307FD" w:rsidRPr="00D1125A">
        <w:rPr>
          <w:color w:val="000000"/>
        </w:rPr>
        <w:t xml:space="preserve">goal of </w:t>
      </w:r>
      <w:r w:rsidRPr="00D1125A">
        <w:rPr>
          <w:color w:val="000000"/>
        </w:rPr>
        <w:t xml:space="preserve">Safety </w:t>
      </w:r>
      <w:r w:rsidR="005307FD" w:rsidRPr="00D1125A">
        <w:rPr>
          <w:color w:val="000000"/>
        </w:rPr>
        <w:t xml:space="preserve">in the workplace </w:t>
      </w:r>
      <w:r w:rsidRPr="00D1125A">
        <w:rPr>
          <w:color w:val="000000"/>
        </w:rPr>
        <w:t xml:space="preserve">is to prevent injuries, illnesses and deaths in the workplace as well as the </w:t>
      </w:r>
      <w:r w:rsidR="004546C7" w:rsidRPr="00D1125A">
        <w:rPr>
          <w:color w:val="000000"/>
        </w:rPr>
        <w:t>effects these events can cause for workers, families and employers.</w:t>
      </w:r>
      <w:r w:rsidRPr="00D1125A">
        <w:rPr>
          <w:color w:val="000000"/>
        </w:rPr>
        <w:t xml:space="preserve"> </w:t>
      </w:r>
      <w:r w:rsidR="004546C7" w:rsidRPr="00D1125A">
        <w:rPr>
          <w:color w:val="000000"/>
        </w:rPr>
        <w:t>M</w:t>
      </w:r>
      <w:r w:rsidRPr="00D1125A">
        <w:rPr>
          <w:color w:val="000000"/>
        </w:rPr>
        <w:t xml:space="preserve">anaging workplace safety </w:t>
      </w:r>
      <w:r w:rsidR="004546C7" w:rsidRPr="00D1125A">
        <w:rPr>
          <w:color w:val="000000"/>
        </w:rPr>
        <w:t xml:space="preserve">traditionally are reactive because these problems are only addressed after the fact. However, the new standard or regulation for approach recommends practices that find and fix the hazards before they cause injury or illness which is far more effective than the traditional </w:t>
      </w:r>
      <w:r w:rsidR="005307FD" w:rsidRPr="00D1125A">
        <w:rPr>
          <w:color w:val="000000"/>
        </w:rPr>
        <w:t>approach. Focusing</w:t>
      </w:r>
      <w:r w:rsidRPr="00D1125A">
        <w:rPr>
          <w:color w:val="000000"/>
        </w:rPr>
        <w:t xml:space="preserve"> on achieving goals, monitoring performance, and evaluating outcomes, </w:t>
      </w:r>
      <w:r w:rsidR="005307FD" w:rsidRPr="00D1125A">
        <w:rPr>
          <w:color w:val="000000"/>
        </w:rPr>
        <w:t>will lead to higher levels of safety in the workplace.</w:t>
      </w:r>
      <w:r w:rsidR="007F5825" w:rsidRPr="00D1125A">
        <w:rPr>
          <w:color w:val="000000"/>
        </w:rPr>
        <w:t xml:space="preserve"> </w:t>
      </w:r>
      <w:r w:rsidR="007F5825" w:rsidRPr="00D1125A">
        <w:rPr>
          <w:color w:val="000000"/>
        </w:rPr>
        <w:t>The reasoning behind this new goal is to begin with a basic program with simple goals and grow from there.</w:t>
      </w:r>
      <w:r w:rsidR="00997E6B" w:rsidRPr="00D1125A">
        <w:rPr>
          <w:color w:val="000000"/>
        </w:rPr>
        <w:t xml:space="preserve"> The evidence for these claims are discussed and presented.</w:t>
      </w:r>
    </w:p>
    <w:p w14:paraId="68A76860" w14:textId="4CBE766B" w:rsidR="00997E6B" w:rsidRPr="00D1125A" w:rsidRDefault="00997E6B" w:rsidP="00997E6B">
      <w:pPr>
        <w:pStyle w:val="NormalWeb"/>
        <w:shd w:val="clear" w:color="auto" w:fill="FFFFFF"/>
        <w:spacing w:before="0" w:beforeAutospacing="0" w:after="150" w:afterAutospacing="0" w:line="480" w:lineRule="auto"/>
        <w:rPr>
          <w:color w:val="000000"/>
        </w:rPr>
      </w:pPr>
    </w:p>
    <w:p w14:paraId="5080D665" w14:textId="77777777" w:rsidR="006E0E45" w:rsidRPr="00D1125A" w:rsidRDefault="00997E6B" w:rsidP="00997E6B">
      <w:pPr>
        <w:pStyle w:val="NormalWeb"/>
        <w:shd w:val="clear" w:color="auto" w:fill="FFFFFF"/>
        <w:spacing w:before="0" w:beforeAutospacing="0" w:after="150" w:afterAutospacing="0" w:line="480" w:lineRule="auto"/>
        <w:jc w:val="center"/>
        <w:rPr>
          <w:color w:val="000000"/>
        </w:rPr>
      </w:pPr>
      <w:r w:rsidRPr="00D1125A">
        <w:rPr>
          <w:i/>
          <w:color w:val="000000"/>
        </w:rPr>
        <w:t>Keyword</w:t>
      </w:r>
      <w:r w:rsidRPr="00D1125A">
        <w:rPr>
          <w:color w:val="000000"/>
        </w:rPr>
        <w:t xml:space="preserve">: Workplace safety, </w:t>
      </w:r>
      <w:r w:rsidR="006E0E45" w:rsidRPr="00D1125A">
        <w:rPr>
          <w:color w:val="000000"/>
        </w:rPr>
        <w:t>workplace injuries, workplace illnesses, workplace death</w:t>
      </w:r>
    </w:p>
    <w:p w14:paraId="17D150FB" w14:textId="77777777" w:rsidR="006E0E45" w:rsidRPr="00D1125A" w:rsidRDefault="006E0E45">
      <w:pPr>
        <w:rPr>
          <w:rFonts w:ascii="Times New Roman" w:eastAsia="Times New Roman" w:hAnsi="Times New Roman" w:cs="Times New Roman"/>
          <w:color w:val="000000"/>
          <w:sz w:val="24"/>
          <w:szCs w:val="24"/>
        </w:rPr>
      </w:pPr>
      <w:r w:rsidRPr="00D1125A">
        <w:rPr>
          <w:rFonts w:ascii="Times New Roman" w:hAnsi="Times New Roman" w:cs="Times New Roman"/>
          <w:color w:val="000000"/>
          <w:sz w:val="24"/>
          <w:szCs w:val="24"/>
        </w:rPr>
        <w:br w:type="page"/>
      </w:r>
    </w:p>
    <w:p w14:paraId="758C46BD" w14:textId="207889FD" w:rsidR="006E0E45" w:rsidRPr="00D1125A" w:rsidRDefault="006E0E45" w:rsidP="006E0E45">
      <w:pPr>
        <w:shd w:val="clear" w:color="auto" w:fill="FFFFFF"/>
        <w:spacing w:after="150" w:line="480" w:lineRule="auto"/>
        <w:jc w:val="center"/>
        <w:rPr>
          <w:rFonts w:ascii="Times New Roman" w:eastAsia="Times New Roman" w:hAnsi="Times New Roman" w:cs="Times New Roman"/>
          <w:b/>
          <w:color w:val="000000"/>
          <w:sz w:val="24"/>
          <w:szCs w:val="24"/>
        </w:rPr>
      </w:pPr>
      <w:r w:rsidRPr="00D1125A">
        <w:rPr>
          <w:rFonts w:ascii="Times New Roman" w:eastAsia="Times New Roman" w:hAnsi="Times New Roman" w:cs="Times New Roman"/>
          <w:b/>
          <w:color w:val="000000"/>
          <w:sz w:val="24"/>
          <w:szCs w:val="24"/>
        </w:rPr>
        <w:lastRenderedPageBreak/>
        <w:t>Safety in the Workplace</w:t>
      </w:r>
    </w:p>
    <w:p w14:paraId="1BF61E10" w14:textId="77777777" w:rsidR="000C0CCC" w:rsidRPr="00D1125A" w:rsidRDefault="003F04F7" w:rsidP="000C0CCC">
      <w:pPr>
        <w:shd w:val="clear" w:color="auto" w:fill="FFFFFF"/>
        <w:spacing w:after="150" w:line="480" w:lineRule="auto"/>
        <w:ind w:firstLine="720"/>
        <w:rPr>
          <w:rFonts w:ascii="Times New Roman" w:hAnsi="Times New Roman" w:cs="Times New Roman"/>
          <w:sz w:val="24"/>
          <w:szCs w:val="24"/>
          <w:shd w:val="clear" w:color="auto" w:fill="FFFFFF"/>
        </w:rPr>
      </w:pPr>
      <w:r w:rsidRPr="00D1125A">
        <w:rPr>
          <w:rFonts w:ascii="Times New Roman" w:eastAsia="Times New Roman" w:hAnsi="Times New Roman" w:cs="Times New Roman"/>
          <w:color w:val="000000"/>
          <w:sz w:val="24"/>
          <w:szCs w:val="24"/>
        </w:rPr>
        <w:t>If</w:t>
      </w:r>
      <w:r w:rsidR="0088311C" w:rsidRPr="00D1125A">
        <w:rPr>
          <w:rFonts w:ascii="Times New Roman" w:eastAsia="Times New Roman" w:hAnsi="Times New Roman" w:cs="Times New Roman"/>
          <w:color w:val="000000"/>
          <w:sz w:val="24"/>
          <w:szCs w:val="24"/>
        </w:rPr>
        <w:t xml:space="preserve"> one were to look into </w:t>
      </w:r>
      <w:r w:rsidRPr="00D1125A">
        <w:rPr>
          <w:rFonts w:ascii="Times New Roman" w:eastAsia="Times New Roman" w:hAnsi="Times New Roman" w:cs="Times New Roman"/>
          <w:color w:val="000000"/>
          <w:sz w:val="24"/>
          <w:szCs w:val="24"/>
        </w:rPr>
        <w:t xml:space="preserve">the </w:t>
      </w:r>
      <w:r w:rsidR="0088311C" w:rsidRPr="00D1125A">
        <w:rPr>
          <w:rFonts w:ascii="Times New Roman" w:eastAsia="Times New Roman" w:hAnsi="Times New Roman" w:cs="Times New Roman"/>
          <w:color w:val="000000"/>
          <w:sz w:val="24"/>
          <w:szCs w:val="24"/>
        </w:rPr>
        <w:t xml:space="preserve">history </w:t>
      </w:r>
      <w:r w:rsidRPr="00D1125A">
        <w:rPr>
          <w:rFonts w:ascii="Times New Roman" w:eastAsia="Times New Roman" w:hAnsi="Times New Roman" w:cs="Times New Roman"/>
          <w:color w:val="000000"/>
          <w:sz w:val="24"/>
          <w:szCs w:val="24"/>
        </w:rPr>
        <w:t>of workplace safety one</w:t>
      </w:r>
      <w:r w:rsidR="0088311C" w:rsidRPr="00D1125A">
        <w:rPr>
          <w:rFonts w:ascii="Times New Roman" w:eastAsia="Times New Roman" w:hAnsi="Times New Roman" w:cs="Times New Roman"/>
          <w:color w:val="000000"/>
          <w:sz w:val="24"/>
          <w:szCs w:val="24"/>
        </w:rPr>
        <w:t xml:space="preserve"> would see that workplace safety </w:t>
      </w:r>
      <w:r w:rsidRPr="00D1125A">
        <w:rPr>
          <w:rFonts w:ascii="Times New Roman" w:eastAsia="Times New Roman" w:hAnsi="Times New Roman" w:cs="Times New Roman"/>
          <w:color w:val="000000"/>
          <w:sz w:val="24"/>
          <w:szCs w:val="24"/>
        </w:rPr>
        <w:t>has come</w:t>
      </w:r>
      <w:r w:rsidR="0088311C" w:rsidRPr="00D1125A">
        <w:rPr>
          <w:rFonts w:ascii="Times New Roman" w:eastAsia="Times New Roman" w:hAnsi="Times New Roman" w:cs="Times New Roman"/>
          <w:color w:val="000000"/>
          <w:sz w:val="24"/>
          <w:szCs w:val="24"/>
        </w:rPr>
        <w:t xml:space="preserve"> a far </w:t>
      </w:r>
      <w:r w:rsidRPr="00D1125A">
        <w:rPr>
          <w:rFonts w:ascii="Times New Roman" w:eastAsia="Times New Roman" w:hAnsi="Times New Roman" w:cs="Times New Roman"/>
          <w:color w:val="000000"/>
          <w:sz w:val="24"/>
          <w:szCs w:val="24"/>
        </w:rPr>
        <w:t>away</w:t>
      </w:r>
      <w:r w:rsidR="0088311C" w:rsidRPr="00D1125A">
        <w:rPr>
          <w:rFonts w:ascii="Times New Roman" w:eastAsia="Times New Roman" w:hAnsi="Times New Roman" w:cs="Times New Roman"/>
          <w:color w:val="000000"/>
          <w:sz w:val="24"/>
          <w:szCs w:val="24"/>
        </w:rPr>
        <w:t xml:space="preserve"> from the days when workers in machine shops didn’t wore eye protection or constructions workers in a building didn’t wear a construction hat to protect their head from falling objects or constructions boats to protect their feet from pointed objects on the ground.  If you look into history, you will see that workplace safety is a necessity.  However, even today some countries still don’t practice workplace safety.  Most industrialized countries know the importance of having a skilled employee on the job and they know it cost less to protect these employees than to hire and train new employees every time there is a workplace safety issue.  Today these practices are protected by common law and statue laws and these </w:t>
      </w:r>
      <w:r w:rsidR="0088311C" w:rsidRPr="00D1125A">
        <w:rPr>
          <w:rFonts w:ascii="Times New Roman" w:eastAsia="Times New Roman" w:hAnsi="Times New Roman" w:cs="Times New Roman"/>
          <w:sz w:val="24"/>
          <w:szCs w:val="24"/>
        </w:rPr>
        <w:t xml:space="preserve">laws may </w:t>
      </w:r>
      <w:r w:rsidR="0088311C" w:rsidRPr="00D1125A">
        <w:rPr>
          <w:rFonts w:ascii="Times New Roman" w:hAnsi="Times New Roman" w:cs="Times New Roman"/>
          <w:sz w:val="24"/>
          <w:szCs w:val="24"/>
          <w:shd w:val="clear" w:color="auto" w:fill="FFFFFF"/>
        </w:rPr>
        <w:t>impose other general duties, introduce specific duties, and create government bodies with powers to regulate workplace safety issues</w:t>
      </w:r>
      <w:r w:rsidRPr="00D1125A">
        <w:rPr>
          <w:rFonts w:ascii="Times New Roman" w:hAnsi="Times New Roman" w:cs="Times New Roman"/>
          <w:sz w:val="24"/>
          <w:szCs w:val="24"/>
          <w:shd w:val="clear" w:color="auto" w:fill="FFFFFF"/>
        </w:rPr>
        <w:t xml:space="preserve">. </w:t>
      </w:r>
    </w:p>
    <w:p w14:paraId="1D88BAEE" w14:textId="53FA1E90" w:rsidR="00D1125A" w:rsidRPr="00D1125A" w:rsidRDefault="003F04F7" w:rsidP="00D1125A">
      <w:pPr>
        <w:shd w:val="clear" w:color="auto" w:fill="FFFFFF"/>
        <w:spacing w:after="150" w:line="480" w:lineRule="auto"/>
        <w:jc w:val="center"/>
        <w:rPr>
          <w:rFonts w:ascii="Times New Roman" w:hAnsi="Times New Roman" w:cs="Times New Roman"/>
          <w:b/>
          <w:sz w:val="24"/>
          <w:szCs w:val="24"/>
          <w:shd w:val="clear" w:color="auto" w:fill="FFFFFF"/>
        </w:rPr>
      </w:pPr>
      <w:r w:rsidRPr="00D1125A">
        <w:rPr>
          <w:rFonts w:ascii="Times New Roman" w:hAnsi="Times New Roman" w:cs="Times New Roman"/>
          <w:b/>
          <w:sz w:val="24"/>
          <w:szCs w:val="24"/>
          <w:shd w:val="clear" w:color="auto" w:fill="FFFFFF"/>
        </w:rPr>
        <w:t>Before workplace safety</w:t>
      </w:r>
    </w:p>
    <w:p w14:paraId="62917D55" w14:textId="4CD1CBF8" w:rsidR="0088311C" w:rsidRPr="00D1125A" w:rsidRDefault="00D1125A" w:rsidP="00D1125A">
      <w:pPr>
        <w:shd w:val="clear" w:color="auto" w:fill="FFFFFF"/>
        <w:spacing w:after="15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3F04F7" w:rsidRPr="00D1125A">
        <w:rPr>
          <w:rFonts w:ascii="Times New Roman" w:hAnsi="Times New Roman" w:cs="Times New Roman"/>
          <w:sz w:val="24"/>
          <w:szCs w:val="24"/>
          <w:shd w:val="clear" w:color="auto" w:fill="FFFFFF"/>
        </w:rPr>
        <w:t>eople would lose their arm and feet on the job without any compensation.  Today employers would have to pay up and insurance companies would have to pay up enough money to cover that employee’s long term medical build and most times pay up enough money for that employee to survive in this world of bills and expenses.  If someone were to lose their arm and foot on the job, who had a family depending on him/her imagine the impact this would have on his family.  This is another reason why workplace safety is important.</w:t>
      </w:r>
    </w:p>
    <w:p w14:paraId="609DEA97" w14:textId="77777777" w:rsidR="000C0CCC" w:rsidRPr="00D1125A" w:rsidRDefault="000C0CCC" w:rsidP="00997E6B">
      <w:pPr>
        <w:shd w:val="clear" w:color="auto" w:fill="FFFFFF"/>
        <w:spacing w:after="150" w:line="480" w:lineRule="auto"/>
        <w:rPr>
          <w:rFonts w:ascii="Times New Roman" w:hAnsi="Times New Roman" w:cs="Times New Roman"/>
          <w:color w:val="222222"/>
          <w:sz w:val="24"/>
          <w:szCs w:val="24"/>
          <w:shd w:val="clear" w:color="auto" w:fill="FFFFFF"/>
        </w:rPr>
      </w:pPr>
    </w:p>
    <w:p w14:paraId="1FDCACCE" w14:textId="77777777" w:rsidR="000C0CCC" w:rsidRPr="00D1125A" w:rsidRDefault="000C0CCC" w:rsidP="00997E6B">
      <w:pPr>
        <w:shd w:val="clear" w:color="auto" w:fill="FFFFFF"/>
        <w:spacing w:after="150" w:line="480" w:lineRule="auto"/>
        <w:rPr>
          <w:rFonts w:ascii="Times New Roman" w:hAnsi="Times New Roman" w:cs="Times New Roman"/>
          <w:color w:val="222222"/>
          <w:sz w:val="24"/>
          <w:szCs w:val="24"/>
          <w:shd w:val="clear" w:color="auto" w:fill="FFFFFF"/>
        </w:rPr>
      </w:pPr>
    </w:p>
    <w:p w14:paraId="58AA4F6E" w14:textId="77777777" w:rsidR="000C0CCC" w:rsidRPr="00D1125A" w:rsidRDefault="000C0CCC" w:rsidP="00997E6B">
      <w:pPr>
        <w:shd w:val="clear" w:color="auto" w:fill="FFFFFF"/>
        <w:spacing w:after="150" w:line="480" w:lineRule="auto"/>
        <w:rPr>
          <w:rFonts w:ascii="Times New Roman" w:hAnsi="Times New Roman" w:cs="Times New Roman"/>
          <w:color w:val="222222"/>
          <w:sz w:val="24"/>
          <w:szCs w:val="24"/>
          <w:shd w:val="clear" w:color="auto" w:fill="FFFFFF"/>
        </w:rPr>
      </w:pPr>
    </w:p>
    <w:p w14:paraId="78D8B5B6" w14:textId="77777777" w:rsidR="000C0CCC" w:rsidRPr="00D1125A" w:rsidRDefault="000C0CCC" w:rsidP="00997E6B">
      <w:pPr>
        <w:shd w:val="clear" w:color="auto" w:fill="FFFFFF"/>
        <w:spacing w:after="150" w:line="480" w:lineRule="auto"/>
        <w:rPr>
          <w:rFonts w:ascii="Times New Roman" w:hAnsi="Times New Roman" w:cs="Times New Roman"/>
          <w:color w:val="222222"/>
          <w:sz w:val="24"/>
          <w:szCs w:val="24"/>
          <w:shd w:val="clear" w:color="auto" w:fill="FFFFFF"/>
        </w:rPr>
      </w:pPr>
    </w:p>
    <w:p w14:paraId="12203563" w14:textId="261547C6" w:rsidR="0084227C" w:rsidRPr="00D1125A" w:rsidRDefault="00D8007B" w:rsidP="000C0CCC">
      <w:pPr>
        <w:shd w:val="clear" w:color="auto" w:fill="FFFFFF"/>
        <w:spacing w:after="150" w:line="480" w:lineRule="auto"/>
        <w:ind w:firstLine="720"/>
        <w:rPr>
          <w:rFonts w:ascii="Times New Roman" w:hAnsi="Times New Roman" w:cs="Times New Roman"/>
          <w:color w:val="222222"/>
          <w:sz w:val="24"/>
          <w:szCs w:val="24"/>
          <w:shd w:val="clear" w:color="auto" w:fill="FFFFFF"/>
        </w:rPr>
      </w:pPr>
      <w:r w:rsidRPr="00D1125A">
        <w:rPr>
          <w:rFonts w:ascii="Times New Roman" w:hAnsi="Times New Roman" w:cs="Times New Roman"/>
          <w:color w:val="222222"/>
          <w:sz w:val="24"/>
          <w:szCs w:val="24"/>
          <w:shd w:val="clear" w:color="auto" w:fill="FFFFFF"/>
        </w:rPr>
        <w:t>Here are some statistics that I obtained from Wikipedia about workplace fatalities and injuries within the United States.</w:t>
      </w:r>
    </w:p>
    <w:p w14:paraId="217ECFE0" w14:textId="690ACF34" w:rsidR="0084227C" w:rsidRPr="00D1125A" w:rsidRDefault="0084227C" w:rsidP="00D1125A">
      <w:pPr>
        <w:pStyle w:val="Heading2"/>
        <w:pBdr>
          <w:bottom w:val="single" w:sz="6" w:space="0" w:color="A2A9B1"/>
        </w:pBdr>
        <w:shd w:val="clear" w:color="auto" w:fill="FFFFFF"/>
        <w:spacing w:before="240" w:beforeAutospacing="0" w:after="60" w:afterAutospacing="0" w:line="480" w:lineRule="auto"/>
        <w:jc w:val="center"/>
        <w:rPr>
          <w:bCs w:val="0"/>
          <w:color w:val="000000"/>
          <w:sz w:val="24"/>
          <w:szCs w:val="24"/>
        </w:rPr>
      </w:pPr>
      <w:r w:rsidRPr="00D1125A">
        <w:rPr>
          <w:rStyle w:val="mw-headline"/>
          <w:bCs w:val="0"/>
          <w:color w:val="000000"/>
          <w:sz w:val="24"/>
          <w:szCs w:val="24"/>
        </w:rPr>
        <w:t>Workplace fatality and injury statistics</w:t>
      </w:r>
    </w:p>
    <w:p w14:paraId="18F98DBC" w14:textId="24E697EB" w:rsidR="0084227C" w:rsidRPr="00D1125A" w:rsidRDefault="0084227C" w:rsidP="00D8007B">
      <w:pPr>
        <w:pStyle w:val="Heading3"/>
        <w:shd w:val="clear" w:color="auto" w:fill="FFFFFF"/>
        <w:spacing w:before="72" w:beforeAutospacing="0" w:after="0" w:afterAutospacing="0" w:line="480" w:lineRule="auto"/>
        <w:rPr>
          <w:color w:val="000000"/>
          <w:sz w:val="24"/>
          <w:szCs w:val="24"/>
        </w:rPr>
      </w:pPr>
      <w:r w:rsidRPr="00D1125A">
        <w:rPr>
          <w:rStyle w:val="mw-headline"/>
          <w:color w:val="000000"/>
          <w:sz w:val="24"/>
          <w:szCs w:val="24"/>
        </w:rPr>
        <w:t>United States</w:t>
      </w:r>
    </w:p>
    <w:p w14:paraId="38BF121B" w14:textId="4087EFB0" w:rsidR="0084227C" w:rsidRPr="00D1125A" w:rsidRDefault="0084227C" w:rsidP="00D8007B">
      <w:pPr>
        <w:pStyle w:val="NormalWeb"/>
        <w:shd w:val="clear" w:color="auto" w:fill="FFFFFF"/>
        <w:spacing w:before="120" w:beforeAutospacing="0" w:after="120" w:afterAutospacing="0" w:line="480" w:lineRule="auto"/>
      </w:pPr>
      <w:r w:rsidRPr="00D1125A">
        <w:t>The</w:t>
      </w:r>
      <w:r w:rsidRPr="00D1125A">
        <w:rPr>
          <w:rStyle w:val="apple-converted-space"/>
        </w:rPr>
        <w:t> </w:t>
      </w:r>
      <w:hyperlink r:id="rId8" w:tooltip="Bureau of Labor Statistics" w:history="1">
        <w:r w:rsidRPr="00D1125A">
          <w:rPr>
            <w:rStyle w:val="Hyperlink"/>
            <w:color w:val="auto"/>
            <w:u w:val="none"/>
          </w:rPr>
          <w:t>Bureau of Labor Statistics</w:t>
        </w:r>
      </w:hyperlink>
      <w:r w:rsidRPr="00D1125A">
        <w:rPr>
          <w:rStyle w:val="apple-converted-space"/>
        </w:rPr>
        <w:t> </w:t>
      </w:r>
      <w:r w:rsidRPr="00D1125A">
        <w:t>of the</w:t>
      </w:r>
      <w:r w:rsidRPr="00D1125A">
        <w:rPr>
          <w:rStyle w:val="apple-converted-space"/>
        </w:rPr>
        <w:t> </w:t>
      </w:r>
      <w:hyperlink r:id="rId9" w:tooltip="United States Department of Labor" w:history="1">
        <w:r w:rsidRPr="00D1125A">
          <w:rPr>
            <w:rStyle w:val="Hyperlink"/>
            <w:color w:val="auto"/>
            <w:u w:val="none"/>
          </w:rPr>
          <w:t>United States Department of Labor</w:t>
        </w:r>
      </w:hyperlink>
      <w:r w:rsidRPr="00D1125A">
        <w:rPr>
          <w:rStyle w:val="apple-converted-space"/>
        </w:rPr>
        <w:t> </w:t>
      </w:r>
      <w:r w:rsidRPr="00D1125A">
        <w:t>compiles information about workplace</w:t>
      </w:r>
      <w:r w:rsidRPr="00D1125A">
        <w:rPr>
          <w:rStyle w:val="apple-converted-space"/>
        </w:rPr>
        <w:t> </w:t>
      </w:r>
      <w:hyperlink r:id="rId10" w:tooltip="Occupational fatality" w:history="1">
        <w:r w:rsidRPr="00D1125A">
          <w:rPr>
            <w:rStyle w:val="Hyperlink"/>
            <w:color w:val="auto"/>
            <w:u w:val="none"/>
          </w:rPr>
          <w:t>fatalities</w:t>
        </w:r>
      </w:hyperlink>
      <w:r w:rsidRPr="00D1125A">
        <w:rPr>
          <w:rStyle w:val="apple-converted-space"/>
        </w:rPr>
        <w:t> </w:t>
      </w:r>
      <w:r w:rsidRPr="00D1125A">
        <w:t>and non-fatal injuries in the</w:t>
      </w:r>
      <w:r w:rsidRPr="00D1125A">
        <w:rPr>
          <w:rStyle w:val="apple-converted-space"/>
        </w:rPr>
        <w:t> </w:t>
      </w:r>
      <w:hyperlink r:id="rId11" w:tooltip="United States" w:history="1">
        <w:r w:rsidRPr="00D1125A">
          <w:rPr>
            <w:rStyle w:val="Hyperlink"/>
            <w:color w:val="auto"/>
            <w:u w:val="none"/>
          </w:rPr>
          <w:t>United States</w:t>
        </w:r>
      </w:hyperlink>
      <w:r w:rsidRPr="00D1125A">
        <w:t>. In 1970, an estimated 14,000 workers were killed on the job – by 2010, the workforce had doubled, but workplace deaths were down to about 4,500.</w:t>
      </w:r>
      <w:r w:rsidRPr="00D1125A">
        <w:t xml:space="preserve"> </w:t>
      </w:r>
      <w:r w:rsidRPr="00D1125A">
        <w:br/>
        <w:t>Between 1913 and 2013, workplace fatalities dropped by approximately 80%.</w:t>
      </w:r>
    </w:p>
    <w:p w14:paraId="1526611D" w14:textId="548EFCA3" w:rsidR="0084227C" w:rsidRPr="00D1125A" w:rsidRDefault="0084227C" w:rsidP="0084227C">
      <w:pPr>
        <w:shd w:val="clear" w:color="auto" w:fill="F8F9FA"/>
        <w:jc w:val="center"/>
        <w:rPr>
          <w:rFonts w:ascii="Times New Roman" w:hAnsi="Times New Roman" w:cs="Times New Roman"/>
          <w:color w:val="222222"/>
          <w:sz w:val="24"/>
          <w:szCs w:val="24"/>
        </w:rPr>
      </w:pPr>
      <w:r w:rsidRPr="00D1125A">
        <w:rPr>
          <w:rFonts w:ascii="Times New Roman" w:hAnsi="Times New Roman" w:cs="Times New Roman"/>
          <w:noProof/>
          <w:color w:val="0B0080"/>
          <w:sz w:val="24"/>
          <w:szCs w:val="24"/>
        </w:rPr>
        <w:drawing>
          <wp:inline distT="0" distB="0" distL="0" distR="0" wp14:anchorId="762FC3FE" wp14:editId="70F5AFF8">
            <wp:extent cx="2876550" cy="1187450"/>
            <wp:effectExtent l="0" t="0" r="0" b="0"/>
            <wp:docPr id="1" name="Picture 1" descr="https://upload.wikimedia.org/wikipedia/commons/thumb/2/23/Number_of_Fatal_Work_Injuries%2C_1992-2014.jpg/220px-Number_of_Fatal_Work_Injuries%2C_1992-201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3/Number_of_Fatal_Work_Injuries%2C_1992-2014.jpg/220px-Number_of_Fatal_Work_Injuries%2C_1992-201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187450"/>
                    </a:xfrm>
                    <a:prstGeom prst="rect">
                      <a:avLst/>
                    </a:prstGeom>
                    <a:noFill/>
                    <a:ln>
                      <a:noFill/>
                    </a:ln>
                  </pic:spPr>
                </pic:pic>
              </a:graphicData>
            </a:graphic>
          </wp:inline>
        </w:drawing>
      </w:r>
    </w:p>
    <w:p w14:paraId="7C685E10" w14:textId="77777777" w:rsidR="0084227C" w:rsidRPr="00D1125A" w:rsidRDefault="0084227C" w:rsidP="0084227C">
      <w:pPr>
        <w:shd w:val="clear" w:color="auto" w:fill="F8F9FA"/>
        <w:spacing w:line="336" w:lineRule="atLeast"/>
        <w:rPr>
          <w:rFonts w:ascii="Times New Roman" w:hAnsi="Times New Roman" w:cs="Times New Roman"/>
          <w:color w:val="222222"/>
          <w:sz w:val="24"/>
          <w:szCs w:val="24"/>
        </w:rPr>
      </w:pPr>
      <w:r w:rsidRPr="00D1125A">
        <w:rPr>
          <w:rFonts w:ascii="Times New Roman" w:hAnsi="Times New Roman" w:cs="Times New Roman"/>
          <w:color w:val="222222"/>
          <w:sz w:val="24"/>
          <w:szCs w:val="24"/>
        </w:rPr>
        <w:t>Number of occupational fatal work injuries in the U.S. from 1992 until 2014. Note, 2001 statistics do not include death related to the September 11 terrorist attacks.</w:t>
      </w:r>
    </w:p>
    <w:p w14:paraId="4AED856C" w14:textId="63990D5E" w:rsidR="0084227C" w:rsidRPr="00D1125A" w:rsidRDefault="0084227C" w:rsidP="00D8007B">
      <w:pPr>
        <w:pStyle w:val="NormalWeb"/>
        <w:shd w:val="clear" w:color="auto" w:fill="FFFFFF"/>
        <w:spacing w:before="120" w:beforeAutospacing="0" w:after="120" w:afterAutospacing="0" w:line="480" w:lineRule="auto"/>
        <w:rPr>
          <w:color w:val="222222"/>
        </w:rPr>
      </w:pPr>
      <w:r w:rsidRPr="00D1125A">
        <w:rPr>
          <w:color w:val="222222"/>
        </w:rPr>
        <w:t>The Bureau also compiles information about the most dangerous jobs. According to the census of occupational injuries 4,679 people died on the job in 2014.</w:t>
      </w:r>
    </w:p>
    <w:tbl>
      <w:tblPr>
        <w:tblW w:w="93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868"/>
        <w:gridCol w:w="1358"/>
        <w:gridCol w:w="5126"/>
      </w:tblGrid>
      <w:tr w:rsidR="0084227C" w:rsidRPr="00D1125A" w14:paraId="7E1B81B1" w14:textId="77777777" w:rsidTr="00D8007B">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15245295" w14:textId="77777777"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Job</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D80E982" w14:textId="77777777"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Fatalities</w:t>
            </w:r>
          </w:p>
        </w:tc>
        <w:tc>
          <w:tcPr>
            <w:tcW w:w="51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458AEFBA" w14:textId="77777777"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Fatalities per</w:t>
            </w:r>
            <w:r w:rsidRPr="00D1125A">
              <w:rPr>
                <w:rFonts w:ascii="Times New Roman" w:hAnsi="Times New Roman" w:cs="Times New Roman"/>
                <w:b/>
                <w:bCs/>
                <w:color w:val="000000"/>
                <w:sz w:val="24"/>
                <w:szCs w:val="24"/>
              </w:rPr>
              <w:br/>
              <w:t>100,000 employees</w:t>
            </w:r>
          </w:p>
        </w:tc>
      </w:tr>
      <w:tr w:rsidR="0084227C" w:rsidRPr="00D1125A" w14:paraId="7E5E59ED"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4B5C50" w14:textId="77777777" w:rsidR="0084227C" w:rsidRPr="00D1125A" w:rsidRDefault="0084227C">
            <w:pPr>
              <w:spacing w:before="240" w:after="240"/>
              <w:rPr>
                <w:rFonts w:ascii="Times New Roman" w:hAnsi="Times New Roman" w:cs="Times New Roman"/>
                <w:color w:val="000000"/>
                <w:sz w:val="24"/>
                <w:szCs w:val="24"/>
              </w:rPr>
            </w:pPr>
            <w:hyperlink r:id="rId14" w:tooltip="Fishermen" w:history="1">
              <w:r w:rsidRPr="00D1125A">
                <w:rPr>
                  <w:rStyle w:val="Hyperlink"/>
                  <w:rFonts w:ascii="Times New Roman" w:hAnsi="Times New Roman" w:cs="Times New Roman"/>
                  <w:color w:val="0B0080"/>
                  <w:sz w:val="24"/>
                  <w:szCs w:val="24"/>
                </w:rPr>
                <w:t>Fishermen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212A06"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22</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56148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80.8</w:t>
            </w:r>
          </w:p>
        </w:tc>
      </w:tr>
      <w:tr w:rsidR="0084227C" w:rsidRPr="00D1125A" w14:paraId="5B299485"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ACE5F7" w14:textId="77777777" w:rsidR="0084227C" w:rsidRPr="00D1125A" w:rsidRDefault="0084227C">
            <w:pPr>
              <w:spacing w:before="240" w:after="240"/>
              <w:rPr>
                <w:rFonts w:ascii="Times New Roman" w:hAnsi="Times New Roman" w:cs="Times New Roman"/>
                <w:color w:val="000000"/>
                <w:sz w:val="24"/>
                <w:szCs w:val="24"/>
              </w:rPr>
            </w:pPr>
            <w:hyperlink r:id="rId15" w:tooltip="Aviator" w:history="1">
              <w:r w:rsidRPr="00D1125A">
                <w:rPr>
                  <w:rStyle w:val="Hyperlink"/>
                  <w:rFonts w:ascii="Times New Roman" w:hAnsi="Times New Roman" w:cs="Times New Roman"/>
                  <w:color w:val="0B0080"/>
                  <w:sz w:val="24"/>
                  <w:szCs w:val="24"/>
                </w:rPr>
                <w:t>Pilots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FEFAC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81</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E7EAD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63.2</w:t>
            </w:r>
          </w:p>
        </w:tc>
      </w:tr>
      <w:tr w:rsidR="0084227C" w:rsidRPr="00D1125A" w14:paraId="29479A77"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339EA9" w14:textId="77777777" w:rsidR="0084227C" w:rsidRPr="00D1125A" w:rsidRDefault="0084227C">
            <w:pPr>
              <w:spacing w:before="240" w:after="240"/>
              <w:rPr>
                <w:rFonts w:ascii="Times New Roman" w:hAnsi="Times New Roman" w:cs="Times New Roman"/>
                <w:color w:val="000000"/>
                <w:sz w:val="24"/>
                <w:szCs w:val="24"/>
              </w:rPr>
            </w:pPr>
            <w:hyperlink r:id="rId16" w:tooltip="Logging" w:history="1">
              <w:r w:rsidRPr="00D1125A">
                <w:rPr>
                  <w:rStyle w:val="Hyperlink"/>
                  <w:rFonts w:ascii="Times New Roman" w:hAnsi="Times New Roman" w:cs="Times New Roman"/>
                  <w:color w:val="0B0080"/>
                  <w:sz w:val="24"/>
                  <w:szCs w:val="24"/>
                </w:rPr>
                <w:t>Timber cutter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5AAC4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77</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F4B4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109.5</w:t>
            </w:r>
          </w:p>
        </w:tc>
      </w:tr>
      <w:tr w:rsidR="0084227C" w:rsidRPr="00D1125A" w14:paraId="778ADCB1"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FD9F7F" w14:textId="77777777" w:rsidR="0084227C" w:rsidRPr="00D1125A" w:rsidRDefault="0084227C">
            <w:pPr>
              <w:spacing w:before="240" w:after="240"/>
              <w:rPr>
                <w:rFonts w:ascii="Times New Roman" w:hAnsi="Times New Roman" w:cs="Times New Roman"/>
                <w:color w:val="000000"/>
                <w:sz w:val="24"/>
                <w:szCs w:val="24"/>
              </w:rPr>
            </w:pPr>
            <w:hyperlink r:id="rId17" w:tooltip="International Association of Bridge, Structural, Ornamental and Reinforcing Iron Workers" w:history="1">
              <w:r w:rsidRPr="00D1125A">
                <w:rPr>
                  <w:rStyle w:val="Hyperlink"/>
                  <w:rFonts w:ascii="Times New Roman" w:hAnsi="Times New Roman" w:cs="Times New Roman"/>
                  <w:color w:val="0B0080"/>
                  <w:sz w:val="24"/>
                  <w:szCs w:val="24"/>
                </w:rPr>
                <w:t>Structural metal workers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DCA3E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15</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899E4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25.2</w:t>
            </w:r>
          </w:p>
        </w:tc>
      </w:tr>
      <w:tr w:rsidR="0084227C" w:rsidRPr="00D1125A" w14:paraId="14B69648"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4161A5" w14:textId="77777777" w:rsidR="0084227C" w:rsidRPr="00D1125A" w:rsidRDefault="0084227C">
            <w:pPr>
              <w:spacing w:before="240" w:after="240"/>
              <w:rPr>
                <w:rFonts w:ascii="Times New Roman" w:hAnsi="Times New Roman" w:cs="Times New Roman"/>
                <w:color w:val="000000"/>
                <w:sz w:val="24"/>
                <w:szCs w:val="24"/>
              </w:rPr>
            </w:pPr>
            <w:hyperlink r:id="rId18" w:tooltip="Waste collector" w:history="1">
              <w:r w:rsidRPr="00D1125A">
                <w:rPr>
                  <w:rStyle w:val="Hyperlink"/>
                  <w:rFonts w:ascii="Times New Roman" w:hAnsi="Times New Roman" w:cs="Times New Roman"/>
                  <w:color w:val="0B0080"/>
                  <w:sz w:val="24"/>
                  <w:szCs w:val="24"/>
                </w:rPr>
                <w:t>Waste collectors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4BCDC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27</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225F80"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35.8</w:t>
            </w:r>
          </w:p>
        </w:tc>
      </w:tr>
      <w:tr w:rsidR="0084227C" w:rsidRPr="00D1125A" w14:paraId="04D335E1"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B00779" w14:textId="77777777" w:rsidR="0084227C" w:rsidRPr="00D1125A" w:rsidRDefault="0084227C">
            <w:pPr>
              <w:spacing w:before="240" w:after="240"/>
              <w:rPr>
                <w:rFonts w:ascii="Times New Roman" w:hAnsi="Times New Roman" w:cs="Times New Roman"/>
                <w:color w:val="000000"/>
                <w:sz w:val="24"/>
                <w:szCs w:val="24"/>
              </w:rPr>
            </w:pPr>
            <w:hyperlink r:id="rId19" w:tooltip="Agriculture" w:history="1">
              <w:r w:rsidRPr="00D1125A">
                <w:rPr>
                  <w:rStyle w:val="Hyperlink"/>
                  <w:rFonts w:ascii="Times New Roman" w:hAnsi="Times New Roman" w:cs="Times New Roman"/>
                  <w:color w:val="0B0080"/>
                  <w:sz w:val="24"/>
                  <w:szCs w:val="24"/>
                </w:rPr>
                <w:t>Farmers and ranchers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B7316"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263</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1B13CC"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26.0</w:t>
            </w:r>
          </w:p>
        </w:tc>
      </w:tr>
      <w:tr w:rsidR="0084227C" w:rsidRPr="00D1125A" w14:paraId="2B5460EA"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C6B821" w14:textId="77777777" w:rsidR="0084227C" w:rsidRPr="00D1125A" w:rsidRDefault="0084227C">
            <w:pPr>
              <w:spacing w:before="240" w:after="240"/>
              <w:rPr>
                <w:rFonts w:ascii="Times New Roman" w:hAnsi="Times New Roman" w:cs="Times New Roman"/>
                <w:color w:val="000000"/>
                <w:sz w:val="24"/>
                <w:szCs w:val="24"/>
              </w:rPr>
            </w:pPr>
            <w:hyperlink r:id="rId20" w:tooltip="Power line" w:history="1">
              <w:r w:rsidRPr="00D1125A">
                <w:rPr>
                  <w:rStyle w:val="Hyperlink"/>
                  <w:rFonts w:ascii="Times New Roman" w:hAnsi="Times New Roman" w:cs="Times New Roman"/>
                  <w:color w:val="0B0080"/>
                  <w:sz w:val="24"/>
                  <w:szCs w:val="24"/>
                </w:rPr>
                <w:t>Power-line workers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92971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25</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BB23AC"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19.2</w:t>
            </w:r>
          </w:p>
        </w:tc>
      </w:tr>
      <w:tr w:rsidR="0084227C" w:rsidRPr="00D1125A" w14:paraId="1B9DADB2"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16CC45" w14:textId="77777777" w:rsidR="0084227C" w:rsidRPr="00D1125A" w:rsidRDefault="0084227C">
            <w:pPr>
              <w:spacing w:before="240" w:after="240"/>
              <w:rPr>
                <w:rFonts w:ascii="Times New Roman" w:hAnsi="Times New Roman" w:cs="Times New Roman"/>
                <w:color w:val="000000"/>
                <w:sz w:val="24"/>
                <w:szCs w:val="24"/>
              </w:rPr>
            </w:pPr>
            <w:hyperlink r:id="rId21" w:tooltip="Construction workers" w:history="1">
              <w:r w:rsidRPr="00D1125A">
                <w:rPr>
                  <w:rStyle w:val="Hyperlink"/>
                  <w:rFonts w:ascii="Times New Roman" w:hAnsi="Times New Roman" w:cs="Times New Roman"/>
                  <w:color w:val="0B0080"/>
                  <w:sz w:val="24"/>
                  <w:szCs w:val="24"/>
                </w:rPr>
                <w:t>Construction workers</w:t>
              </w:r>
            </w:hyperlink>
            <w:r w:rsidRPr="00D1125A">
              <w:rPr>
                <w:rStyle w:val="apple-converted-space"/>
                <w:rFonts w:ascii="Times New Roman" w:hAnsi="Times New Roman" w:cs="Times New Roman"/>
                <w:color w:val="000000"/>
                <w:sz w:val="24"/>
                <w:szCs w:val="24"/>
              </w:rPr>
              <w:t> </w:t>
            </w:r>
            <w:r w:rsidRPr="00D1125A">
              <w:rPr>
                <w:rFonts w:ascii="Times New Roman" w:hAnsi="Times New Roman" w:cs="Times New Roman"/>
                <w:color w:val="000000"/>
                <w:sz w:val="24"/>
                <w:szCs w:val="24"/>
              </w:rPr>
              <w:t>and</w:t>
            </w:r>
            <w:r w:rsidRPr="00D1125A">
              <w:rPr>
                <w:rStyle w:val="apple-converted-space"/>
                <w:rFonts w:ascii="Times New Roman" w:hAnsi="Times New Roman" w:cs="Times New Roman"/>
                <w:color w:val="000000"/>
                <w:sz w:val="24"/>
                <w:szCs w:val="24"/>
              </w:rPr>
              <w:t> </w:t>
            </w:r>
            <w:hyperlink r:id="rId22" w:tooltip="Mining" w:history="1">
              <w:r w:rsidRPr="00D1125A">
                <w:rPr>
                  <w:rStyle w:val="Hyperlink"/>
                  <w:rFonts w:ascii="Times New Roman" w:hAnsi="Times New Roman" w:cs="Times New Roman"/>
                  <w:color w:val="0B0080"/>
                  <w:sz w:val="24"/>
                  <w:szCs w:val="24"/>
                </w:rPr>
                <w:t>miners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A7560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130</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9CE22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17.9</w:t>
            </w:r>
          </w:p>
        </w:tc>
      </w:tr>
      <w:tr w:rsidR="0084227C" w:rsidRPr="00D1125A" w14:paraId="6F119DBE"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1D34DF" w14:textId="77777777" w:rsidR="0084227C" w:rsidRPr="00D1125A" w:rsidRDefault="0084227C">
            <w:pPr>
              <w:spacing w:before="240" w:after="240"/>
              <w:rPr>
                <w:rFonts w:ascii="Times New Roman" w:hAnsi="Times New Roman" w:cs="Times New Roman"/>
                <w:color w:val="000000"/>
                <w:sz w:val="24"/>
                <w:szCs w:val="24"/>
              </w:rPr>
            </w:pPr>
            <w:hyperlink r:id="rId23" w:tooltip="Roof" w:history="1">
              <w:r w:rsidRPr="00D1125A">
                <w:rPr>
                  <w:rStyle w:val="Hyperlink"/>
                  <w:rFonts w:ascii="Times New Roman" w:hAnsi="Times New Roman" w:cs="Times New Roman"/>
                  <w:color w:val="0B0080"/>
                  <w:sz w:val="24"/>
                  <w:szCs w:val="24"/>
                </w:rPr>
                <w:t>Roofers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82131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81</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246A5F"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46.2</w:t>
            </w:r>
          </w:p>
        </w:tc>
      </w:tr>
      <w:tr w:rsidR="0084227C" w:rsidRPr="00D1125A" w14:paraId="590D32FC"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DD7D22" w14:textId="77777777" w:rsidR="0084227C" w:rsidRPr="00D1125A" w:rsidRDefault="0084227C">
            <w:pPr>
              <w:spacing w:before="240" w:after="240"/>
              <w:rPr>
                <w:rFonts w:ascii="Times New Roman" w:hAnsi="Times New Roman" w:cs="Times New Roman"/>
                <w:color w:val="000000"/>
                <w:sz w:val="24"/>
                <w:szCs w:val="24"/>
              </w:rPr>
            </w:pPr>
            <w:hyperlink r:id="rId24" w:tooltip="Truck driver" w:history="1">
              <w:r w:rsidRPr="00D1125A">
                <w:rPr>
                  <w:rStyle w:val="Hyperlink"/>
                  <w:rFonts w:ascii="Times New Roman" w:hAnsi="Times New Roman" w:cs="Times New Roman"/>
                  <w:color w:val="0B0080"/>
                  <w:sz w:val="24"/>
                  <w:szCs w:val="24"/>
                </w:rPr>
                <w:t>Truck drivers</w:t>
              </w:r>
            </w:hyperlink>
            <w:r w:rsidRPr="00D1125A">
              <w:rPr>
                <w:rStyle w:val="apple-converted-space"/>
                <w:rFonts w:ascii="Times New Roman" w:hAnsi="Times New Roman" w:cs="Times New Roman"/>
                <w:color w:val="000000"/>
                <w:sz w:val="24"/>
                <w:szCs w:val="24"/>
              </w:rPr>
              <w:t> </w:t>
            </w:r>
            <w:r w:rsidRPr="00D1125A">
              <w:rPr>
                <w:rFonts w:ascii="Times New Roman" w:hAnsi="Times New Roman" w:cs="Times New Roman"/>
                <w:color w:val="000000"/>
                <w:sz w:val="24"/>
                <w:szCs w:val="24"/>
              </w:rPr>
              <w:t>and other drivers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16459C"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835</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795DB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23.4</w:t>
            </w:r>
          </w:p>
        </w:tc>
      </w:tr>
      <w:tr w:rsidR="0084227C" w:rsidRPr="00D1125A" w14:paraId="2B784249"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69D0E6"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All occupations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800236"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4,679</w:t>
            </w:r>
          </w:p>
        </w:tc>
        <w:tc>
          <w:tcPr>
            <w:tcW w:w="51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E1B8B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3.3</w:t>
            </w:r>
          </w:p>
        </w:tc>
      </w:tr>
    </w:tbl>
    <w:p w14:paraId="3F93C363" w14:textId="77777777" w:rsidR="0084227C" w:rsidRPr="00D1125A" w:rsidRDefault="0084227C" w:rsidP="0084227C">
      <w:pPr>
        <w:rPr>
          <w:rFonts w:ascii="Times New Roman" w:hAnsi="Times New Roman" w:cs="Times New Roman"/>
          <w:vanish/>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902"/>
        <w:gridCol w:w="3177"/>
        <w:gridCol w:w="1265"/>
      </w:tblGrid>
      <w:tr w:rsidR="0084227C" w:rsidRPr="00D1125A" w14:paraId="0BE24488" w14:textId="77777777" w:rsidTr="0084227C">
        <w:trPr>
          <w:tblHeader/>
        </w:trPr>
        <w:tc>
          <w:tcPr>
            <w:tcW w:w="0" w:type="auto"/>
            <w:gridSpan w:val="3"/>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2BB70C7" w14:textId="48C91DDF"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lastRenderedPageBreak/>
              <w:t>2014 employer-reported injuries and illnesses</w:t>
            </w:r>
          </w:p>
        </w:tc>
      </w:tr>
      <w:tr w:rsidR="0084227C" w:rsidRPr="00D1125A" w14:paraId="048A4A3B" w14:textId="77777777" w:rsidTr="0084227C">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26BDEC4" w14:textId="77777777"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Industry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7F4DB202" w14:textId="77777777"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Rate per 100 full-time employees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2B2E865" w14:textId="77777777"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Number</w:t>
            </w:r>
          </w:p>
        </w:tc>
      </w:tr>
      <w:tr w:rsidR="0084227C" w:rsidRPr="00D1125A" w14:paraId="0388E9C7"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4E5D40"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Agriculture, forestry, fishing and hunting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5C335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2AA1A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52,400</w:t>
            </w:r>
          </w:p>
        </w:tc>
      </w:tr>
      <w:tr w:rsidR="0084227C" w:rsidRPr="00D1125A" w14:paraId="724AC5B0"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D2F44"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Mining, quarrying, and oil and gas extraction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8B117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2A63F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17,900</w:t>
            </w:r>
          </w:p>
        </w:tc>
      </w:tr>
      <w:tr w:rsidR="0084227C" w:rsidRPr="00D1125A" w14:paraId="0034D953"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8ED68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Construction (private)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C951A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4E9EF4"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200,900</w:t>
            </w:r>
          </w:p>
        </w:tc>
      </w:tr>
      <w:tr w:rsidR="0084227C" w:rsidRPr="00D1125A" w14:paraId="707EA2E2"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82011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Manufacturing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70DB8C"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A36C4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483,300</w:t>
            </w:r>
          </w:p>
        </w:tc>
      </w:tr>
      <w:tr w:rsidR="0084227C" w:rsidRPr="00D1125A" w14:paraId="4A0A5F88"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3B9AEF"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Wholesale trade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B38CC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2C92D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163,100</w:t>
            </w:r>
          </w:p>
        </w:tc>
      </w:tr>
      <w:tr w:rsidR="0084227C" w:rsidRPr="00D1125A" w14:paraId="2916A44F"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FFB00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Retail trade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102122"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D3D81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416,100</w:t>
            </w:r>
          </w:p>
        </w:tc>
      </w:tr>
      <w:tr w:rsidR="0084227C" w:rsidRPr="00D1125A" w14:paraId="2D7DE243"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AA210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Transportation and warehousing (private)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1B11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B42F0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201,500</w:t>
            </w:r>
          </w:p>
        </w:tc>
      </w:tr>
      <w:tr w:rsidR="0084227C" w:rsidRPr="00D1125A" w14:paraId="11A90C8C"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5DE454"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Utilities (private)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0D490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B660B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13,400</w:t>
            </w:r>
          </w:p>
        </w:tc>
      </w:tr>
      <w:tr w:rsidR="0084227C" w:rsidRPr="00D1125A" w14:paraId="54F62EB5"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5315F4"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Information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7DE2DF"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75457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35,300</w:t>
            </w:r>
          </w:p>
        </w:tc>
      </w:tr>
      <w:tr w:rsidR="0084227C" w:rsidRPr="00D1125A" w14:paraId="456E438B"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ABF1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Finance and insurance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32311F"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93429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34,800</w:t>
            </w:r>
          </w:p>
        </w:tc>
      </w:tr>
      <w:tr w:rsidR="0084227C" w:rsidRPr="00D1125A" w14:paraId="66D9A028"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21F740"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Real estate, rental, and leasing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171E3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EF77F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51,100</w:t>
            </w:r>
          </w:p>
        </w:tc>
      </w:tr>
      <w:tr w:rsidR="0084227C" w:rsidRPr="00D1125A" w14:paraId="47DD29EB"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E21A8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Professional, scientific, and technical services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20EB3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EC509C"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69,900</w:t>
            </w:r>
          </w:p>
        </w:tc>
      </w:tr>
      <w:tr w:rsidR="0084227C" w:rsidRPr="00D1125A" w14:paraId="6B8AE322"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9DED86"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lastRenderedPageBreak/>
              <w:t>Management of companies and enterprises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ADD64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02BFF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21,100</w:t>
            </w:r>
          </w:p>
        </w:tc>
      </w:tr>
      <w:tr w:rsidR="0084227C" w:rsidRPr="00D1125A" w14:paraId="240C18CC"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3873F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Administrative and support services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63BEC"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F5C17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109,300</w:t>
            </w:r>
          </w:p>
        </w:tc>
      </w:tr>
      <w:tr w:rsidR="0084227C" w:rsidRPr="00D1125A" w14:paraId="0BB1811E"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201BC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Waste management and remediation services (private)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D6A10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ED17A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19,900</w:t>
            </w:r>
          </w:p>
        </w:tc>
      </w:tr>
      <w:tr w:rsidR="0084227C" w:rsidRPr="00D1125A" w14:paraId="69E4BFB3"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B323C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Educational services (private)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6F845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36018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38,500</w:t>
            </w:r>
          </w:p>
        </w:tc>
      </w:tr>
      <w:tr w:rsidR="0084227C" w:rsidRPr="00D1125A" w14:paraId="30A7A2BC"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B3050"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Health care and social assistance (private)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993152"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0602D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612,500</w:t>
            </w:r>
          </w:p>
        </w:tc>
      </w:tr>
      <w:tr w:rsidR="0084227C" w:rsidRPr="00D1125A" w14:paraId="495DC886"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1ADBC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Leisure and hospitality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6EB7E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9161B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337,500</w:t>
            </w:r>
          </w:p>
        </w:tc>
      </w:tr>
      <w:tr w:rsidR="0084227C" w:rsidRPr="00D1125A" w14:paraId="44422FBD"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E294DF"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State government: Education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7600D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0AD2B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31,100</w:t>
            </w:r>
          </w:p>
        </w:tc>
      </w:tr>
      <w:tr w:rsidR="0084227C" w:rsidRPr="00D1125A" w14:paraId="2620B502"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2E322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State government: Health care and social assistance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473A32"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9047D6"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43,800</w:t>
            </w:r>
          </w:p>
        </w:tc>
      </w:tr>
      <w:tr w:rsidR="0084227C" w:rsidRPr="00D1125A" w14:paraId="746DA698"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CCE684"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State government: Justice, public order, and safety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B4392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01A040"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43,200</w:t>
            </w:r>
          </w:p>
        </w:tc>
      </w:tr>
      <w:tr w:rsidR="0084227C" w:rsidRPr="00D1125A" w14:paraId="7C5DA4C6"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9D02E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Local government: Construction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85A1D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EEFA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8,700</w:t>
            </w:r>
          </w:p>
        </w:tc>
      </w:tr>
      <w:tr w:rsidR="0084227C" w:rsidRPr="00D1125A" w14:paraId="111DEDEE"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87337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lastRenderedPageBreak/>
              <w:t>Local government: Transportation and warehousing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CE600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46D9C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17,900</w:t>
            </w:r>
          </w:p>
        </w:tc>
      </w:tr>
      <w:tr w:rsidR="0084227C" w:rsidRPr="00D1125A" w14:paraId="75E4F53C"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3D8B3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Local government: Utilities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13A3D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8037A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12,200</w:t>
            </w:r>
          </w:p>
        </w:tc>
      </w:tr>
      <w:tr w:rsidR="0084227C" w:rsidRPr="00D1125A" w14:paraId="39DCA738"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A0F5B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Local government: Education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FF04C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67596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225,100</w:t>
            </w:r>
          </w:p>
        </w:tc>
      </w:tr>
      <w:tr w:rsidR="0084227C" w:rsidRPr="00D1125A" w14:paraId="44B95901"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07E60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Local government: Health care and social assistance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10C72E"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B5F65F"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41,000</w:t>
            </w:r>
          </w:p>
        </w:tc>
      </w:tr>
      <w:tr w:rsidR="0084227C" w:rsidRPr="00D1125A" w14:paraId="0E79707F"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98419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Local government: Justice, public order, and safety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185F7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12775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84,200</w:t>
            </w:r>
          </w:p>
        </w:tc>
      </w:tr>
      <w:tr w:rsidR="0084227C" w:rsidRPr="00D1125A" w14:paraId="4447DD39" w14:textId="77777777" w:rsidTr="0084227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DD5F9F"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All industries including state and local government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AA4C66"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41C5A4"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3,675,800</w:t>
            </w:r>
          </w:p>
        </w:tc>
      </w:tr>
    </w:tbl>
    <w:p w14:paraId="13FEB9D6" w14:textId="77777777" w:rsidR="0084227C" w:rsidRPr="00D1125A" w:rsidRDefault="0084227C" w:rsidP="0084227C">
      <w:pPr>
        <w:rPr>
          <w:rFonts w:ascii="Times New Roman" w:hAnsi="Times New Roman" w:cs="Times New Roman"/>
          <w:vanish/>
          <w:sz w:val="24"/>
          <w:szCs w:val="24"/>
        </w:rPr>
      </w:pPr>
    </w:p>
    <w:tbl>
      <w:tblPr>
        <w:tblW w:w="93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292"/>
        <w:gridCol w:w="5060"/>
      </w:tblGrid>
      <w:tr w:rsidR="0084227C" w:rsidRPr="00D1125A" w14:paraId="69036096" w14:textId="77777777" w:rsidTr="00D8007B">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E2C1053" w14:textId="77777777"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Cause of injury and illness</w:t>
            </w:r>
          </w:p>
        </w:tc>
        <w:tc>
          <w:tcPr>
            <w:tcW w:w="506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B7B01DD" w14:textId="0E058FB6" w:rsidR="0084227C" w:rsidRPr="00D1125A" w:rsidRDefault="0084227C">
            <w:pPr>
              <w:spacing w:before="240" w:after="240"/>
              <w:jc w:val="center"/>
              <w:rPr>
                <w:rFonts w:ascii="Times New Roman" w:hAnsi="Times New Roman" w:cs="Times New Roman"/>
                <w:b/>
                <w:bCs/>
                <w:color w:val="000000"/>
                <w:sz w:val="24"/>
                <w:szCs w:val="24"/>
              </w:rPr>
            </w:pPr>
            <w:r w:rsidRPr="00D1125A">
              <w:rPr>
                <w:rFonts w:ascii="Times New Roman" w:hAnsi="Times New Roman" w:cs="Times New Roman"/>
                <w:b/>
                <w:bCs/>
                <w:color w:val="000000"/>
                <w:sz w:val="24"/>
                <w:szCs w:val="24"/>
              </w:rPr>
              <w:t>2014 rate per 10,000 full-time employees</w:t>
            </w:r>
          </w:p>
        </w:tc>
      </w:tr>
      <w:tr w:rsidR="0084227C" w:rsidRPr="00D1125A" w14:paraId="1FBAD440"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9D4A83"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Contact with objects</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404C4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23.8</w:t>
            </w:r>
          </w:p>
        </w:tc>
      </w:tr>
      <w:tr w:rsidR="0084227C" w:rsidRPr="00D1125A" w14:paraId="6B573000"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6D654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Fall to lower level</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D3405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5.4</w:t>
            </w:r>
          </w:p>
        </w:tc>
      </w:tr>
      <w:tr w:rsidR="0084227C" w:rsidRPr="00D1125A" w14:paraId="7E09F9E8"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D9624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Fall on same level</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BA4B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18.8</w:t>
            </w:r>
          </w:p>
        </w:tc>
      </w:tr>
      <w:tr w:rsidR="0084227C" w:rsidRPr="00D1125A" w14:paraId="7ABE1FC9"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C530CA"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lastRenderedPageBreak/>
              <w:t>Slips or trips without fall</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EDAACC"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4.4</w:t>
            </w:r>
          </w:p>
        </w:tc>
      </w:tr>
      <w:tr w:rsidR="0084227C" w:rsidRPr="00D1125A" w14:paraId="23BEA2F9"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D64D64"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Over-exertion in lifting/lowering</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63DA68"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11.0</w:t>
            </w:r>
          </w:p>
        </w:tc>
      </w:tr>
      <w:tr w:rsidR="0084227C" w:rsidRPr="00D1125A" w14:paraId="5C953F5B"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7EE01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Repetitive motion</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847C0"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2.7</w:t>
            </w:r>
          </w:p>
        </w:tc>
      </w:tr>
      <w:tr w:rsidR="0084227C" w:rsidRPr="00D1125A" w14:paraId="5FD2838D"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AC5F2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Exposure to harmful substances or environments</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CB0D85"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4.3</w:t>
            </w:r>
          </w:p>
        </w:tc>
      </w:tr>
      <w:tr w:rsidR="0084227C" w:rsidRPr="00D1125A" w14:paraId="67B307DE"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0DA91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Transportation incidents</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1BB9C7"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5.8</w:t>
            </w:r>
          </w:p>
        </w:tc>
      </w:tr>
      <w:tr w:rsidR="0084227C" w:rsidRPr="00D1125A" w14:paraId="6CB22A18"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41C42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Fires and explosions</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F440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0.2</w:t>
            </w:r>
          </w:p>
        </w:tc>
      </w:tr>
      <w:tr w:rsidR="0084227C" w:rsidRPr="00D1125A" w14:paraId="42C8B46C"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5BB3B"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Violence and other injuries by person or animal</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C781D"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color w:val="000000"/>
                <w:sz w:val="24"/>
                <w:szCs w:val="24"/>
              </w:rPr>
              <w:t>6.8</w:t>
            </w:r>
          </w:p>
        </w:tc>
      </w:tr>
      <w:tr w:rsidR="0084227C" w:rsidRPr="00D1125A" w14:paraId="08FC6411" w14:textId="77777777" w:rsidTr="00D800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BE5C71"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Total</w:t>
            </w:r>
          </w:p>
        </w:tc>
        <w:tc>
          <w:tcPr>
            <w:tcW w:w="50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ED2049" w14:textId="77777777" w:rsidR="0084227C" w:rsidRPr="00D1125A" w:rsidRDefault="0084227C">
            <w:pPr>
              <w:spacing w:before="240" w:after="240"/>
              <w:rPr>
                <w:rFonts w:ascii="Times New Roman" w:hAnsi="Times New Roman" w:cs="Times New Roman"/>
                <w:color w:val="000000"/>
                <w:sz w:val="24"/>
                <w:szCs w:val="24"/>
              </w:rPr>
            </w:pPr>
            <w:r w:rsidRPr="00D1125A">
              <w:rPr>
                <w:rFonts w:ascii="Times New Roman" w:hAnsi="Times New Roman" w:cs="Times New Roman"/>
                <w:b/>
                <w:bCs/>
                <w:color w:val="000000"/>
                <w:sz w:val="24"/>
                <w:szCs w:val="24"/>
              </w:rPr>
              <w:t>107.1</w:t>
            </w:r>
          </w:p>
        </w:tc>
      </w:tr>
    </w:tbl>
    <w:p w14:paraId="7C4DDE35" w14:textId="77777777" w:rsidR="0084227C" w:rsidRPr="00D1125A" w:rsidRDefault="0084227C" w:rsidP="00D1125A">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45E47EB5" w14:textId="4D19B9C9" w:rsidR="00D1125A" w:rsidRPr="00D1125A" w:rsidRDefault="007E43C6" w:rsidP="00D1125A">
      <w:pPr>
        <w:shd w:val="clear" w:color="auto" w:fill="FFFFFF"/>
        <w:spacing w:after="150" w:line="480" w:lineRule="auto"/>
        <w:jc w:val="center"/>
        <w:rPr>
          <w:rFonts w:ascii="Times New Roman" w:eastAsia="Times New Roman" w:hAnsi="Times New Roman" w:cs="Times New Roman"/>
          <w:b/>
          <w:color w:val="000000"/>
          <w:sz w:val="24"/>
          <w:szCs w:val="24"/>
        </w:rPr>
      </w:pPr>
      <w:r w:rsidRPr="00D1125A">
        <w:rPr>
          <w:rFonts w:ascii="Times New Roman" w:eastAsia="Times New Roman" w:hAnsi="Times New Roman" w:cs="Times New Roman"/>
          <w:b/>
          <w:color w:val="000000"/>
          <w:sz w:val="24"/>
          <w:szCs w:val="24"/>
        </w:rPr>
        <w:t>W</w:t>
      </w:r>
      <w:r w:rsidR="00D8007B" w:rsidRPr="00D1125A">
        <w:rPr>
          <w:rFonts w:ascii="Times New Roman" w:eastAsia="Times New Roman" w:hAnsi="Times New Roman" w:cs="Times New Roman"/>
          <w:b/>
          <w:color w:val="000000"/>
          <w:sz w:val="24"/>
          <w:szCs w:val="24"/>
        </w:rPr>
        <w:t>orkplace safety was a problem and it is still a problem today</w:t>
      </w:r>
    </w:p>
    <w:p w14:paraId="0501800D" w14:textId="7BD4B5E0" w:rsidR="004546C7" w:rsidRPr="00D1125A" w:rsidRDefault="00D1125A" w:rsidP="00D1125A">
      <w:pPr>
        <w:shd w:val="clear" w:color="auto" w:fill="FFFFFF"/>
        <w:spacing w:after="150" w:line="480" w:lineRule="auto"/>
        <w:ind w:firstLine="375"/>
        <w:rPr>
          <w:rFonts w:ascii="Times New Roman" w:eastAsia="Times New Roman" w:hAnsi="Times New Roman" w:cs="Times New Roman"/>
          <w:color w:val="000000"/>
          <w:sz w:val="24"/>
          <w:szCs w:val="24"/>
        </w:rPr>
      </w:pPr>
      <w:r w:rsidRPr="00D1125A">
        <w:rPr>
          <w:rFonts w:ascii="Times New Roman" w:eastAsia="Times New Roman" w:hAnsi="Times New Roman" w:cs="Times New Roman"/>
          <w:color w:val="000000"/>
          <w:sz w:val="24"/>
          <w:szCs w:val="24"/>
        </w:rPr>
        <w:t xml:space="preserve">As </w:t>
      </w:r>
      <w:r w:rsidR="00D8007B" w:rsidRPr="00D1125A">
        <w:rPr>
          <w:rFonts w:ascii="Times New Roman" w:eastAsia="Times New Roman" w:hAnsi="Times New Roman" w:cs="Times New Roman"/>
          <w:color w:val="000000"/>
          <w:sz w:val="24"/>
          <w:szCs w:val="24"/>
        </w:rPr>
        <w:t xml:space="preserve">the world grows the demand grow for employees and the more employees in the workplace is the higher the risk of workplace injury. So </w:t>
      </w:r>
      <w:r w:rsidR="005307FD" w:rsidRPr="00D1125A">
        <w:rPr>
          <w:rFonts w:ascii="Times New Roman" w:eastAsia="Times New Roman" w:hAnsi="Times New Roman" w:cs="Times New Roman"/>
          <w:color w:val="000000"/>
          <w:sz w:val="24"/>
          <w:szCs w:val="24"/>
        </w:rPr>
        <w:t xml:space="preserve">implementing </w:t>
      </w:r>
      <w:r w:rsidR="004546C7" w:rsidRPr="00D1125A">
        <w:rPr>
          <w:rFonts w:ascii="Times New Roman" w:eastAsia="Times New Roman" w:hAnsi="Times New Roman" w:cs="Times New Roman"/>
          <w:color w:val="000000"/>
          <w:sz w:val="24"/>
          <w:szCs w:val="24"/>
        </w:rPr>
        <w:t>these recommended practices</w:t>
      </w:r>
      <w:r w:rsidR="00D8007B" w:rsidRPr="00D1125A">
        <w:rPr>
          <w:rFonts w:ascii="Times New Roman" w:eastAsia="Times New Roman" w:hAnsi="Times New Roman" w:cs="Times New Roman"/>
          <w:color w:val="000000"/>
          <w:sz w:val="24"/>
          <w:szCs w:val="24"/>
        </w:rPr>
        <w:t xml:space="preserve"> </w:t>
      </w:r>
      <w:r w:rsidR="00997E6B" w:rsidRPr="00D1125A">
        <w:rPr>
          <w:rFonts w:ascii="Times New Roman" w:eastAsia="Times New Roman" w:hAnsi="Times New Roman" w:cs="Times New Roman"/>
          <w:color w:val="000000"/>
          <w:sz w:val="24"/>
          <w:szCs w:val="24"/>
        </w:rPr>
        <w:t>in the long run</w:t>
      </w:r>
      <w:r w:rsidR="005307FD" w:rsidRPr="00D1125A">
        <w:rPr>
          <w:rFonts w:ascii="Times New Roman" w:eastAsia="Times New Roman" w:hAnsi="Times New Roman" w:cs="Times New Roman"/>
          <w:color w:val="000000"/>
          <w:sz w:val="24"/>
          <w:szCs w:val="24"/>
        </w:rPr>
        <w:t xml:space="preserve"> will</w:t>
      </w:r>
      <w:r w:rsidR="004546C7" w:rsidRPr="00D1125A">
        <w:rPr>
          <w:rFonts w:ascii="Times New Roman" w:eastAsia="Times New Roman" w:hAnsi="Times New Roman" w:cs="Times New Roman"/>
          <w:color w:val="000000"/>
          <w:sz w:val="24"/>
          <w:szCs w:val="24"/>
        </w:rPr>
        <w:t xml:space="preserve"> bring benefits</w:t>
      </w:r>
      <w:r w:rsidR="00D8007B" w:rsidRPr="00D1125A">
        <w:rPr>
          <w:rFonts w:ascii="Times New Roman" w:eastAsia="Times New Roman" w:hAnsi="Times New Roman" w:cs="Times New Roman"/>
          <w:color w:val="000000"/>
          <w:sz w:val="24"/>
          <w:szCs w:val="24"/>
        </w:rPr>
        <w:t xml:space="preserve"> to the employer</w:t>
      </w:r>
      <w:r w:rsidR="004546C7" w:rsidRPr="00D1125A">
        <w:rPr>
          <w:rFonts w:ascii="Times New Roman" w:eastAsia="Times New Roman" w:hAnsi="Times New Roman" w:cs="Times New Roman"/>
          <w:color w:val="000000"/>
          <w:sz w:val="24"/>
          <w:szCs w:val="24"/>
        </w:rPr>
        <w:t>.</w:t>
      </w:r>
      <w:r w:rsidR="00D8007B" w:rsidRPr="00D1125A">
        <w:rPr>
          <w:rFonts w:ascii="Times New Roman" w:eastAsia="Times New Roman" w:hAnsi="Times New Roman" w:cs="Times New Roman"/>
          <w:color w:val="000000"/>
          <w:sz w:val="24"/>
          <w:szCs w:val="24"/>
        </w:rPr>
        <w:t xml:space="preserve"> </w:t>
      </w:r>
      <w:r w:rsidR="00D8007B" w:rsidRPr="00D1125A">
        <w:rPr>
          <w:rFonts w:ascii="Times New Roman" w:eastAsia="Times New Roman" w:hAnsi="Times New Roman" w:cs="Times New Roman"/>
          <w:color w:val="000000"/>
          <w:sz w:val="24"/>
          <w:szCs w:val="24"/>
        </w:rPr>
        <w:t>The</w:t>
      </w:r>
      <w:r w:rsidR="007E43C6" w:rsidRPr="00D1125A">
        <w:rPr>
          <w:rFonts w:ascii="Times New Roman" w:eastAsia="Times New Roman" w:hAnsi="Times New Roman" w:cs="Times New Roman"/>
          <w:color w:val="000000"/>
          <w:sz w:val="24"/>
          <w:szCs w:val="24"/>
        </w:rPr>
        <w:t>se safety and health practices brings added value to the business and they help to:</w:t>
      </w:r>
    </w:p>
    <w:p w14:paraId="259A26BA" w14:textId="77777777" w:rsidR="004546C7" w:rsidRPr="00D1125A" w:rsidRDefault="004546C7" w:rsidP="00997E6B">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D1125A">
        <w:rPr>
          <w:rFonts w:ascii="Times New Roman" w:eastAsia="Times New Roman" w:hAnsi="Times New Roman" w:cs="Times New Roman"/>
          <w:b/>
          <w:bCs/>
          <w:color w:val="000000"/>
          <w:sz w:val="24"/>
          <w:szCs w:val="24"/>
        </w:rPr>
        <w:t>Prevent</w:t>
      </w:r>
      <w:r w:rsidRPr="00D1125A">
        <w:rPr>
          <w:rFonts w:ascii="Times New Roman" w:eastAsia="Times New Roman" w:hAnsi="Times New Roman" w:cs="Times New Roman"/>
          <w:color w:val="000000"/>
          <w:sz w:val="24"/>
          <w:szCs w:val="24"/>
        </w:rPr>
        <w:t> workplace injuries and illnesses</w:t>
      </w:r>
    </w:p>
    <w:p w14:paraId="25CC634C" w14:textId="77777777" w:rsidR="004546C7" w:rsidRPr="00D1125A" w:rsidRDefault="004546C7" w:rsidP="00997E6B">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D1125A">
        <w:rPr>
          <w:rFonts w:ascii="Times New Roman" w:eastAsia="Times New Roman" w:hAnsi="Times New Roman" w:cs="Times New Roman"/>
          <w:b/>
          <w:bCs/>
          <w:color w:val="000000"/>
          <w:sz w:val="24"/>
          <w:szCs w:val="24"/>
        </w:rPr>
        <w:lastRenderedPageBreak/>
        <w:t>Improve</w:t>
      </w:r>
      <w:r w:rsidRPr="00D1125A">
        <w:rPr>
          <w:rFonts w:ascii="Times New Roman" w:eastAsia="Times New Roman" w:hAnsi="Times New Roman" w:cs="Times New Roman"/>
          <w:color w:val="000000"/>
          <w:sz w:val="24"/>
          <w:szCs w:val="24"/>
        </w:rPr>
        <w:t> compliance with laws and regulations</w:t>
      </w:r>
    </w:p>
    <w:p w14:paraId="2D0A1727" w14:textId="77777777" w:rsidR="004546C7" w:rsidRPr="00D1125A" w:rsidRDefault="004546C7" w:rsidP="00997E6B">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D1125A">
        <w:rPr>
          <w:rFonts w:ascii="Times New Roman" w:eastAsia="Times New Roman" w:hAnsi="Times New Roman" w:cs="Times New Roman"/>
          <w:b/>
          <w:bCs/>
          <w:color w:val="000000"/>
          <w:sz w:val="24"/>
          <w:szCs w:val="24"/>
        </w:rPr>
        <w:t>Reduce</w:t>
      </w:r>
      <w:r w:rsidRPr="00D1125A">
        <w:rPr>
          <w:rFonts w:ascii="Times New Roman" w:eastAsia="Times New Roman" w:hAnsi="Times New Roman" w:cs="Times New Roman"/>
          <w:color w:val="000000"/>
          <w:sz w:val="24"/>
          <w:szCs w:val="24"/>
        </w:rPr>
        <w:t> costs, including significant reductions in workers' compensation premiums</w:t>
      </w:r>
    </w:p>
    <w:p w14:paraId="77270403" w14:textId="77777777" w:rsidR="004546C7" w:rsidRPr="00D1125A" w:rsidRDefault="004546C7" w:rsidP="00997E6B">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D1125A">
        <w:rPr>
          <w:rFonts w:ascii="Times New Roman" w:eastAsia="Times New Roman" w:hAnsi="Times New Roman" w:cs="Times New Roman"/>
          <w:b/>
          <w:bCs/>
          <w:color w:val="000000"/>
          <w:sz w:val="24"/>
          <w:szCs w:val="24"/>
        </w:rPr>
        <w:t>Engage</w:t>
      </w:r>
      <w:r w:rsidRPr="00D1125A">
        <w:rPr>
          <w:rFonts w:ascii="Times New Roman" w:eastAsia="Times New Roman" w:hAnsi="Times New Roman" w:cs="Times New Roman"/>
          <w:color w:val="000000"/>
          <w:sz w:val="24"/>
          <w:szCs w:val="24"/>
        </w:rPr>
        <w:t> workers</w:t>
      </w:r>
    </w:p>
    <w:p w14:paraId="2ED1E6EB" w14:textId="77777777" w:rsidR="004546C7" w:rsidRPr="00D1125A" w:rsidRDefault="004546C7" w:rsidP="00997E6B">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D1125A">
        <w:rPr>
          <w:rFonts w:ascii="Times New Roman" w:eastAsia="Times New Roman" w:hAnsi="Times New Roman" w:cs="Times New Roman"/>
          <w:b/>
          <w:bCs/>
          <w:color w:val="000000"/>
          <w:sz w:val="24"/>
          <w:szCs w:val="24"/>
        </w:rPr>
        <w:t>Enhance</w:t>
      </w:r>
      <w:r w:rsidRPr="00D1125A">
        <w:rPr>
          <w:rFonts w:ascii="Times New Roman" w:eastAsia="Times New Roman" w:hAnsi="Times New Roman" w:cs="Times New Roman"/>
          <w:color w:val="000000"/>
          <w:sz w:val="24"/>
          <w:szCs w:val="24"/>
        </w:rPr>
        <w:t> their social responsibility goals</w:t>
      </w:r>
    </w:p>
    <w:p w14:paraId="45949AB7" w14:textId="77777777" w:rsidR="004546C7" w:rsidRPr="00D1125A" w:rsidRDefault="004546C7" w:rsidP="00997E6B">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D1125A">
        <w:rPr>
          <w:rFonts w:ascii="Times New Roman" w:eastAsia="Times New Roman" w:hAnsi="Times New Roman" w:cs="Times New Roman"/>
          <w:b/>
          <w:bCs/>
          <w:color w:val="000000"/>
          <w:sz w:val="24"/>
          <w:szCs w:val="24"/>
        </w:rPr>
        <w:t>Increase</w:t>
      </w:r>
      <w:r w:rsidRPr="00D1125A">
        <w:rPr>
          <w:rFonts w:ascii="Times New Roman" w:eastAsia="Times New Roman" w:hAnsi="Times New Roman" w:cs="Times New Roman"/>
          <w:color w:val="000000"/>
          <w:sz w:val="24"/>
          <w:szCs w:val="24"/>
        </w:rPr>
        <w:t> productivity and enhance overall business operations</w:t>
      </w:r>
      <w:bookmarkStart w:id="0" w:name="_GoBack"/>
      <w:bookmarkEnd w:id="0"/>
    </w:p>
    <w:p w14:paraId="5CB99569" w14:textId="430069B6" w:rsidR="00D1125A" w:rsidRPr="00D1125A" w:rsidRDefault="007E43C6" w:rsidP="00D1125A">
      <w:pPr>
        <w:pStyle w:val="NormalWeb"/>
        <w:shd w:val="clear" w:color="auto" w:fill="FFFFFF"/>
        <w:spacing w:before="0" w:beforeAutospacing="0" w:after="150" w:afterAutospacing="0" w:line="480" w:lineRule="auto"/>
        <w:jc w:val="center"/>
        <w:rPr>
          <w:b/>
        </w:rPr>
      </w:pPr>
      <w:r w:rsidRPr="00D1125A">
        <w:rPr>
          <w:b/>
          <w:i/>
        </w:rPr>
        <w:t>A safe workplace is a sound business</w:t>
      </w:r>
    </w:p>
    <w:p w14:paraId="53621829" w14:textId="30BD630E" w:rsidR="009E753E" w:rsidRPr="00D1125A" w:rsidRDefault="00D1125A" w:rsidP="00D1125A">
      <w:pPr>
        <w:pStyle w:val="NormalWeb"/>
        <w:shd w:val="clear" w:color="auto" w:fill="FFFFFF"/>
        <w:spacing w:before="0" w:beforeAutospacing="0" w:after="150" w:afterAutospacing="0" w:line="480" w:lineRule="auto"/>
        <w:ind w:firstLine="720"/>
        <w:rPr>
          <w:color w:val="000000"/>
        </w:rPr>
      </w:pPr>
      <w:r>
        <w:t>W</w:t>
      </w:r>
      <w:r w:rsidR="007E43C6" w:rsidRPr="00D1125A">
        <w:t xml:space="preserve">ithout these practices there would be a lot more workplace injuries, a lot more suffering families, and a lot more employees not willing to work in certain industry like construction and manufacturing. </w:t>
      </w:r>
      <w:r w:rsidR="009E753E" w:rsidRPr="00D1125A">
        <w:rPr>
          <w:color w:val="000000"/>
        </w:rPr>
        <w:t>The goal of Safety in the workplace is to prevent injuries, illnesses and deaths in the workplace as well as the effects these events can cause for workers, families and employers. Managing workplace safety traditionally are reactive because these problems are only addressed after the fact. However, the new standard or regulation for approach recommends practices that find and fix the hazards before they cause injury or illness which is far more effective than the traditional approach. Focusing on achieving goals, monitoring performance, and evaluating outcomes, will lead to higher levels of safety in the workplace. The reasoning behind this new goal is to begin with a basic program with simple goals and grow from there. The evidence for these claims are discussed and presented.</w:t>
      </w:r>
    </w:p>
    <w:p w14:paraId="7E74B4D1" w14:textId="77777777" w:rsidR="009E753E" w:rsidRPr="00D1125A" w:rsidRDefault="009E753E">
      <w:pPr>
        <w:rPr>
          <w:rFonts w:ascii="Times New Roman" w:eastAsia="Times New Roman" w:hAnsi="Times New Roman" w:cs="Times New Roman"/>
          <w:color w:val="000000"/>
          <w:sz w:val="24"/>
          <w:szCs w:val="24"/>
        </w:rPr>
      </w:pPr>
      <w:r w:rsidRPr="00D1125A">
        <w:rPr>
          <w:color w:val="000000"/>
          <w:sz w:val="24"/>
          <w:szCs w:val="24"/>
        </w:rPr>
        <w:br w:type="page"/>
      </w:r>
    </w:p>
    <w:p w14:paraId="6062D3D5" w14:textId="226D0CE8" w:rsidR="00D748B7" w:rsidRPr="00D1125A" w:rsidRDefault="00D748B7" w:rsidP="009E753E">
      <w:pPr>
        <w:spacing w:line="480" w:lineRule="auto"/>
        <w:jc w:val="center"/>
        <w:rPr>
          <w:rFonts w:ascii="Times New Roman" w:hAnsi="Times New Roman" w:cs="Times New Roman"/>
          <w:b/>
          <w:sz w:val="24"/>
          <w:szCs w:val="24"/>
        </w:rPr>
      </w:pPr>
      <w:r w:rsidRPr="00D1125A">
        <w:rPr>
          <w:rFonts w:ascii="Times New Roman" w:hAnsi="Times New Roman" w:cs="Times New Roman"/>
          <w:b/>
          <w:sz w:val="24"/>
          <w:szCs w:val="24"/>
        </w:rPr>
        <w:lastRenderedPageBreak/>
        <w:t>Reference</w:t>
      </w:r>
      <w:r w:rsidR="000C0CCC" w:rsidRPr="00D1125A">
        <w:rPr>
          <w:rFonts w:ascii="Times New Roman" w:hAnsi="Times New Roman" w:cs="Times New Roman"/>
          <w:b/>
          <w:sz w:val="24"/>
          <w:szCs w:val="24"/>
        </w:rPr>
        <w:t>s</w:t>
      </w:r>
      <w:r w:rsidRPr="00D1125A">
        <w:rPr>
          <w:rFonts w:ascii="Times New Roman" w:hAnsi="Times New Roman" w:cs="Times New Roman"/>
          <w:b/>
          <w:sz w:val="24"/>
          <w:szCs w:val="24"/>
        </w:rPr>
        <w:t>:</w:t>
      </w:r>
    </w:p>
    <w:p w14:paraId="4C94F28D" w14:textId="5D01CE02" w:rsidR="000C0CCC" w:rsidRPr="00D1125A" w:rsidRDefault="000C0CCC" w:rsidP="000C0CCC">
      <w:pPr>
        <w:spacing w:line="480" w:lineRule="auto"/>
        <w:rPr>
          <w:rFonts w:ascii="Times New Roman" w:hAnsi="Times New Roman" w:cs="Times New Roman"/>
          <w:sz w:val="24"/>
          <w:szCs w:val="24"/>
        </w:rPr>
      </w:pPr>
    </w:p>
    <w:p w14:paraId="09EECFA7" w14:textId="52A27FA6" w:rsidR="000C0CCC" w:rsidRPr="00D1125A" w:rsidRDefault="000C0CCC" w:rsidP="000C0CCC">
      <w:pPr>
        <w:spacing w:line="480" w:lineRule="auto"/>
        <w:ind w:left="720"/>
        <w:rPr>
          <w:rFonts w:ascii="Times New Roman" w:hAnsi="Times New Roman" w:cs="Times New Roman"/>
          <w:sz w:val="24"/>
          <w:szCs w:val="24"/>
        </w:rPr>
      </w:pPr>
      <w:r w:rsidRPr="00D1125A">
        <w:rPr>
          <w:rFonts w:ascii="Times New Roman" w:hAnsi="Times New Roman" w:cs="Times New Roman"/>
          <w:sz w:val="24"/>
          <w:szCs w:val="24"/>
        </w:rPr>
        <w:t xml:space="preserve">United States Department of Labor. Retrieved from                                                                                                                                                </w:t>
      </w:r>
      <w:hyperlink r:id="rId25" w:history="1">
        <w:r w:rsidRPr="00D1125A">
          <w:rPr>
            <w:rStyle w:val="Hyperlink"/>
            <w:rFonts w:ascii="Times New Roman" w:hAnsi="Times New Roman" w:cs="Times New Roman"/>
            <w:sz w:val="24"/>
            <w:szCs w:val="24"/>
          </w:rPr>
          <w:t>https://www.osha.gov/shpguidelines/index.html</w:t>
        </w:r>
      </w:hyperlink>
    </w:p>
    <w:p w14:paraId="29490170" w14:textId="20895F0A" w:rsidR="000C0CCC" w:rsidRPr="00D1125A" w:rsidRDefault="000C0CCC" w:rsidP="000C0CCC">
      <w:pPr>
        <w:spacing w:line="480" w:lineRule="auto"/>
        <w:ind w:left="720"/>
        <w:rPr>
          <w:rFonts w:ascii="Times New Roman" w:hAnsi="Times New Roman" w:cs="Times New Roman"/>
          <w:sz w:val="24"/>
          <w:szCs w:val="24"/>
        </w:rPr>
      </w:pPr>
      <w:r w:rsidRPr="00D1125A">
        <w:rPr>
          <w:rFonts w:ascii="Times New Roman" w:hAnsi="Times New Roman" w:cs="Times New Roman"/>
          <w:sz w:val="24"/>
          <w:szCs w:val="24"/>
        </w:rPr>
        <w:t>Occupational safety and health. Retrieved from         https://en.wikipedia.org/wiki/Occupational_safety_and_health#References</w:t>
      </w:r>
    </w:p>
    <w:sectPr w:rsidR="000C0CCC" w:rsidRPr="00D1125A" w:rsidSect="00E67434">
      <w:head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A2D7" w14:textId="77777777" w:rsidR="00E67434" w:rsidRDefault="00E67434" w:rsidP="00E67434">
      <w:pPr>
        <w:spacing w:after="0" w:line="240" w:lineRule="auto"/>
      </w:pPr>
      <w:r>
        <w:separator/>
      </w:r>
    </w:p>
  </w:endnote>
  <w:endnote w:type="continuationSeparator" w:id="0">
    <w:p w14:paraId="6A0C681E" w14:textId="77777777" w:rsidR="00E67434" w:rsidRDefault="00E67434" w:rsidP="00E6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2900" w14:textId="77777777" w:rsidR="00E67434" w:rsidRDefault="00E67434" w:rsidP="00E67434">
      <w:pPr>
        <w:spacing w:after="0" w:line="240" w:lineRule="auto"/>
      </w:pPr>
      <w:r>
        <w:separator/>
      </w:r>
    </w:p>
  </w:footnote>
  <w:footnote w:type="continuationSeparator" w:id="0">
    <w:p w14:paraId="70C14466" w14:textId="77777777" w:rsidR="00E67434" w:rsidRDefault="00E67434" w:rsidP="00E6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03EF" w14:textId="3A7C39A1" w:rsidR="006E0E45" w:rsidRDefault="006E0E45" w:rsidP="006E0E45">
    <w:pPr>
      <w:pStyle w:val="Header"/>
      <w:jc w:val="right"/>
    </w:pPr>
    <w:r>
      <w:t>SAFETY IN THE WORKPLACE</w:t>
    </w:r>
    <w:r>
      <w:tab/>
    </w:r>
    <w:r>
      <w:tab/>
    </w:r>
    <w:sdt>
      <w:sdtPr>
        <w:id w:val="6611309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125A">
          <w:rPr>
            <w:noProof/>
          </w:rPr>
          <w:t>11</w:t>
        </w:r>
        <w:r>
          <w:rPr>
            <w:noProof/>
          </w:rPr>
          <w:fldChar w:fldCharType="end"/>
        </w:r>
      </w:sdtContent>
    </w:sdt>
  </w:p>
  <w:p w14:paraId="66996CE5" w14:textId="179A40CA" w:rsidR="00E67434" w:rsidRPr="006E0E45" w:rsidRDefault="00E67434" w:rsidP="006E0E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2C89" w14:textId="1F0B3BC0" w:rsidR="00E67434" w:rsidRDefault="00E67434">
    <w:pPr>
      <w:pStyle w:val="Header"/>
      <w:jc w:val="right"/>
    </w:pPr>
    <w:r>
      <w:t xml:space="preserve">Running Header:  </w:t>
    </w:r>
    <w:r w:rsidR="006E0E45">
      <w:t>SAFETY IN THE WORKPLACE</w:t>
    </w:r>
    <w:r>
      <w:tab/>
    </w:r>
    <w:r>
      <w:tab/>
    </w:r>
    <w:sdt>
      <w:sdtPr>
        <w:id w:val="-15324107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125A">
          <w:rPr>
            <w:noProof/>
          </w:rPr>
          <w:t>1</w:t>
        </w:r>
        <w:r>
          <w:rPr>
            <w:noProof/>
          </w:rPr>
          <w:fldChar w:fldCharType="end"/>
        </w:r>
      </w:sdtContent>
    </w:sdt>
  </w:p>
  <w:p w14:paraId="255765AF" w14:textId="77777777" w:rsidR="00E67434" w:rsidRDefault="00E674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65AD"/>
    <w:multiLevelType w:val="multilevel"/>
    <w:tmpl w:val="EB2ED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0B"/>
    <w:rsid w:val="000C0CCC"/>
    <w:rsid w:val="00163C72"/>
    <w:rsid w:val="00364FBC"/>
    <w:rsid w:val="003C5DC4"/>
    <w:rsid w:val="003F04F7"/>
    <w:rsid w:val="004546C7"/>
    <w:rsid w:val="005307FD"/>
    <w:rsid w:val="00661D79"/>
    <w:rsid w:val="006E0E45"/>
    <w:rsid w:val="007E43C6"/>
    <w:rsid w:val="007F5825"/>
    <w:rsid w:val="0084227C"/>
    <w:rsid w:val="0088311C"/>
    <w:rsid w:val="0093754C"/>
    <w:rsid w:val="00997E6B"/>
    <w:rsid w:val="009E753E"/>
    <w:rsid w:val="009F3290"/>
    <w:rsid w:val="00AD6ADD"/>
    <w:rsid w:val="00B053E0"/>
    <w:rsid w:val="00D1125A"/>
    <w:rsid w:val="00D748B7"/>
    <w:rsid w:val="00D8007B"/>
    <w:rsid w:val="00DD6A4E"/>
    <w:rsid w:val="00E67434"/>
    <w:rsid w:val="00EA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B845D"/>
  <w15:chartTrackingRefBased/>
  <w15:docId w15:val="{A7479D34-F8A0-47AF-B061-EC616700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2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2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34"/>
  </w:style>
  <w:style w:type="paragraph" w:styleId="Footer">
    <w:name w:val="footer"/>
    <w:basedOn w:val="Normal"/>
    <w:link w:val="FooterChar"/>
    <w:uiPriority w:val="99"/>
    <w:unhideWhenUsed/>
    <w:rsid w:val="00E67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34"/>
  </w:style>
  <w:style w:type="character" w:styleId="Hyperlink">
    <w:name w:val="Hyperlink"/>
    <w:basedOn w:val="DefaultParagraphFont"/>
    <w:uiPriority w:val="99"/>
    <w:unhideWhenUsed/>
    <w:rsid w:val="00E67434"/>
    <w:rPr>
      <w:color w:val="0563C1" w:themeColor="hyperlink"/>
      <w:u w:val="single"/>
    </w:rPr>
  </w:style>
  <w:style w:type="paragraph" w:styleId="NormalWeb">
    <w:name w:val="Normal (Web)"/>
    <w:basedOn w:val="Normal"/>
    <w:uiPriority w:val="99"/>
    <w:semiHidden/>
    <w:unhideWhenUsed/>
    <w:rsid w:val="009F3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C7"/>
    <w:rPr>
      <w:b/>
      <w:bCs/>
    </w:rPr>
  </w:style>
  <w:style w:type="character" w:customStyle="1" w:styleId="apple-converted-space">
    <w:name w:val="apple-converted-space"/>
    <w:basedOn w:val="DefaultParagraphFont"/>
    <w:rsid w:val="004546C7"/>
  </w:style>
  <w:style w:type="character" w:customStyle="1" w:styleId="Heading2Char">
    <w:name w:val="Heading 2 Char"/>
    <w:basedOn w:val="DefaultParagraphFont"/>
    <w:link w:val="Heading2"/>
    <w:uiPriority w:val="9"/>
    <w:rsid w:val="008422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227C"/>
    <w:rPr>
      <w:rFonts w:ascii="Times New Roman" w:eastAsia="Times New Roman" w:hAnsi="Times New Roman" w:cs="Times New Roman"/>
      <w:b/>
      <w:bCs/>
      <w:sz w:val="27"/>
      <w:szCs w:val="27"/>
    </w:rPr>
  </w:style>
  <w:style w:type="character" w:customStyle="1" w:styleId="mw-headline">
    <w:name w:val="mw-headline"/>
    <w:basedOn w:val="DefaultParagraphFont"/>
    <w:rsid w:val="0084227C"/>
  </w:style>
  <w:style w:type="character" w:customStyle="1" w:styleId="mw-editsection">
    <w:name w:val="mw-editsection"/>
    <w:basedOn w:val="DefaultParagraphFont"/>
    <w:rsid w:val="0084227C"/>
  </w:style>
  <w:style w:type="character" w:customStyle="1" w:styleId="mw-editsection-bracket">
    <w:name w:val="mw-editsection-bracket"/>
    <w:basedOn w:val="DefaultParagraphFont"/>
    <w:rsid w:val="0084227C"/>
  </w:style>
  <w:style w:type="character" w:customStyle="1" w:styleId="Heading1Char">
    <w:name w:val="Heading 1 Char"/>
    <w:basedOn w:val="DefaultParagraphFont"/>
    <w:link w:val="Heading1"/>
    <w:uiPriority w:val="9"/>
    <w:rsid w:val="000C0C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6328">
      <w:bodyDiv w:val="1"/>
      <w:marLeft w:val="0"/>
      <w:marRight w:val="0"/>
      <w:marTop w:val="0"/>
      <w:marBottom w:val="0"/>
      <w:divBdr>
        <w:top w:val="none" w:sz="0" w:space="0" w:color="auto"/>
        <w:left w:val="none" w:sz="0" w:space="0" w:color="auto"/>
        <w:bottom w:val="none" w:sz="0" w:space="0" w:color="auto"/>
        <w:right w:val="none" w:sz="0" w:space="0" w:color="auto"/>
      </w:divBdr>
    </w:div>
    <w:div w:id="860120676">
      <w:bodyDiv w:val="1"/>
      <w:marLeft w:val="0"/>
      <w:marRight w:val="0"/>
      <w:marTop w:val="0"/>
      <w:marBottom w:val="0"/>
      <w:divBdr>
        <w:top w:val="none" w:sz="0" w:space="0" w:color="auto"/>
        <w:left w:val="none" w:sz="0" w:space="0" w:color="auto"/>
        <w:bottom w:val="none" w:sz="0" w:space="0" w:color="auto"/>
        <w:right w:val="none" w:sz="0" w:space="0" w:color="auto"/>
      </w:divBdr>
    </w:div>
    <w:div w:id="1414930821">
      <w:bodyDiv w:val="1"/>
      <w:marLeft w:val="0"/>
      <w:marRight w:val="0"/>
      <w:marTop w:val="0"/>
      <w:marBottom w:val="0"/>
      <w:divBdr>
        <w:top w:val="none" w:sz="0" w:space="0" w:color="auto"/>
        <w:left w:val="none" w:sz="0" w:space="0" w:color="auto"/>
        <w:bottom w:val="none" w:sz="0" w:space="0" w:color="auto"/>
        <w:right w:val="none" w:sz="0" w:space="0" w:color="auto"/>
      </w:divBdr>
    </w:div>
    <w:div w:id="1623418208">
      <w:bodyDiv w:val="1"/>
      <w:marLeft w:val="0"/>
      <w:marRight w:val="0"/>
      <w:marTop w:val="0"/>
      <w:marBottom w:val="0"/>
      <w:divBdr>
        <w:top w:val="none" w:sz="0" w:space="0" w:color="auto"/>
        <w:left w:val="none" w:sz="0" w:space="0" w:color="auto"/>
        <w:bottom w:val="none" w:sz="0" w:space="0" w:color="auto"/>
        <w:right w:val="none" w:sz="0" w:space="0" w:color="auto"/>
      </w:divBdr>
      <w:divsChild>
        <w:div w:id="1471970533">
          <w:marLeft w:val="336"/>
          <w:marRight w:val="0"/>
          <w:marTop w:val="120"/>
          <w:marBottom w:val="312"/>
          <w:divBdr>
            <w:top w:val="none" w:sz="0" w:space="0" w:color="auto"/>
            <w:left w:val="none" w:sz="0" w:space="0" w:color="auto"/>
            <w:bottom w:val="none" w:sz="0" w:space="0" w:color="auto"/>
            <w:right w:val="none" w:sz="0" w:space="0" w:color="auto"/>
          </w:divBdr>
          <w:divsChild>
            <w:div w:id="19417923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reau_of_Labor_Statistics" TargetMode="External"/><Relationship Id="rId13" Type="http://schemas.openxmlformats.org/officeDocument/2006/relationships/image" Target="media/image1.jpeg"/><Relationship Id="rId18" Type="http://schemas.openxmlformats.org/officeDocument/2006/relationships/hyperlink" Target="https://en.wikipedia.org/wiki/Waste_collecto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wikipedia.org/wiki/Construction_workers" TargetMode="External"/><Relationship Id="rId7" Type="http://schemas.openxmlformats.org/officeDocument/2006/relationships/hyperlink" Target="mailto:RamoneWalker@gmail.com" TargetMode="External"/><Relationship Id="rId12" Type="http://schemas.openxmlformats.org/officeDocument/2006/relationships/hyperlink" Target="https://en.wikipedia.org/wiki/File:Number_of_Fatal_Work_Injuries,_1992-2014.jpg" TargetMode="External"/><Relationship Id="rId17" Type="http://schemas.openxmlformats.org/officeDocument/2006/relationships/hyperlink" Target="https://en.wikipedia.org/wiki/International_Association_of_Bridge,_Structural,_Ornamental_and_Reinforcing_Iron_Workers" TargetMode="External"/><Relationship Id="rId25" Type="http://schemas.openxmlformats.org/officeDocument/2006/relationships/hyperlink" Target="https://www.osha.gov/shpguidelines/index.html" TargetMode="External"/><Relationship Id="rId2" Type="http://schemas.openxmlformats.org/officeDocument/2006/relationships/styles" Target="styles.xml"/><Relationship Id="rId16" Type="http://schemas.openxmlformats.org/officeDocument/2006/relationships/hyperlink" Target="https://en.wikipedia.org/wiki/Logging" TargetMode="External"/><Relationship Id="rId20" Type="http://schemas.openxmlformats.org/officeDocument/2006/relationships/hyperlink" Target="https://en.wikipedia.org/wiki/Power_line"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States" TargetMode="External"/><Relationship Id="rId24" Type="http://schemas.openxmlformats.org/officeDocument/2006/relationships/hyperlink" Target="https://en.wikipedia.org/wiki/Truck_driver" TargetMode="External"/><Relationship Id="rId5" Type="http://schemas.openxmlformats.org/officeDocument/2006/relationships/footnotes" Target="footnotes.xml"/><Relationship Id="rId15" Type="http://schemas.openxmlformats.org/officeDocument/2006/relationships/hyperlink" Target="https://en.wikipedia.org/wiki/Aviator" TargetMode="External"/><Relationship Id="rId23" Type="http://schemas.openxmlformats.org/officeDocument/2006/relationships/hyperlink" Target="https://en.wikipedia.org/wiki/Roof" TargetMode="External"/><Relationship Id="rId28" Type="http://schemas.openxmlformats.org/officeDocument/2006/relationships/fontTable" Target="fontTable.xml"/><Relationship Id="rId10" Type="http://schemas.openxmlformats.org/officeDocument/2006/relationships/hyperlink" Target="https://en.wikipedia.org/wiki/Occupational_fatality" TargetMode="External"/><Relationship Id="rId19" Type="http://schemas.openxmlformats.org/officeDocument/2006/relationships/hyperlink" Target="https://en.wikipedia.org/wiki/Agriculture" TargetMode="External"/><Relationship Id="rId4" Type="http://schemas.openxmlformats.org/officeDocument/2006/relationships/webSettings" Target="webSettings.xml"/><Relationship Id="rId9" Type="http://schemas.openxmlformats.org/officeDocument/2006/relationships/hyperlink" Target="https://en.wikipedia.org/wiki/United_States_Department_of_Labor" TargetMode="External"/><Relationship Id="rId14" Type="http://schemas.openxmlformats.org/officeDocument/2006/relationships/hyperlink" Target="https://en.wikipedia.org/wiki/Fishermen" TargetMode="External"/><Relationship Id="rId22" Type="http://schemas.openxmlformats.org/officeDocument/2006/relationships/hyperlink" Target="https://en.wikipedia.org/wiki/Mining" TargetMode="External"/><Relationship Id="rId27" Type="http://schemas.openxmlformats.org/officeDocument/2006/relationships/header" Target="head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B4"/>
    <w:rsid w:val="005C1FB4"/>
    <w:rsid w:val="006B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474FB90F4420B9CF3E40550316C4B">
    <w:name w:val="89D474FB90F4420B9CF3E40550316C4B"/>
    <w:rsid w:val="005C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Ramone Walker</dc:creator>
  <cp:keywords/>
  <dc:description/>
  <cp:lastModifiedBy>Ramone Walker</cp:lastModifiedBy>
  <cp:revision>15</cp:revision>
  <dcterms:created xsi:type="dcterms:W3CDTF">2017-04-17T01:00:00Z</dcterms:created>
  <dcterms:modified xsi:type="dcterms:W3CDTF">2017-04-18T02:54:00Z</dcterms:modified>
</cp:coreProperties>
</file>